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1739" w14:textId="77777777" w:rsidR="00E95179" w:rsidRDefault="00E95179" w:rsidP="008E2E16">
      <w:pPr>
        <w:pStyle w:val="statu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E4D9642" w14:textId="77777777" w:rsidR="00E95179" w:rsidRDefault="00E95179" w:rsidP="008E2E16">
      <w:pPr>
        <w:pStyle w:val="statu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23F87B9" w14:textId="1E2DCE3C" w:rsidR="00A95466" w:rsidRPr="00474723" w:rsidRDefault="00D00A7C" w:rsidP="008E2E16">
      <w:pPr>
        <w:pStyle w:val="statu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PROPUESTA DE</w:t>
      </w:r>
    </w:p>
    <w:p w14:paraId="5A4680BF" w14:textId="77777777" w:rsidR="00A95466" w:rsidRPr="00474723" w:rsidRDefault="00D00A7C" w:rsidP="008E2E16">
      <w:pPr>
        <w:pStyle w:val="typedudocument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 xml:space="preserve">REGLAMENTO DEL PARLAMENTO EUROPEO Y DEL CONSEJO </w:t>
      </w:r>
    </w:p>
    <w:p w14:paraId="5DC61699" w14:textId="77777777" w:rsidR="00A95466" w:rsidRDefault="00D00A7C" w:rsidP="008E2E16">
      <w:pPr>
        <w:pStyle w:val="titreobjet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RELATIVO A LA PROTECCIÓN DE LOS ANIMALES DURANTE EL TRANSPORTE Y LAS OPERACIONES CONEXAS, POR EL QUE SE MODIFICA EL REGLAMENTO (CE) N.º 1255/97 DEL CONSEJO Y SE DEROGA EL REGLAMENTO (CE) N.º 1/2005 DEL CONSEJO</w:t>
      </w:r>
    </w:p>
    <w:p w14:paraId="31D3132B" w14:textId="77777777" w:rsidR="00B62E98" w:rsidRDefault="00B62E98" w:rsidP="008E2E16">
      <w:pPr>
        <w:pStyle w:val="titreobjet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E1AD503" w14:textId="7392300E" w:rsidR="00B62E98" w:rsidRPr="00474723" w:rsidRDefault="00E95179" w:rsidP="00E95179">
      <w:pPr>
        <w:pStyle w:val="titreobjetc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COMENTARIOS REALIZADOS POR:</w:t>
      </w:r>
    </w:p>
    <w:p w14:paraId="135DDC0D" w14:textId="77777777" w:rsidR="00C31B8A" w:rsidRDefault="00C31B8A" w:rsidP="008E2E16">
      <w:pPr>
        <w:pStyle w:val="titreobjet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00A7C" w14:paraId="43DA35A7" w14:textId="77777777" w:rsidTr="00D00A7C">
        <w:tc>
          <w:tcPr>
            <w:tcW w:w="13994" w:type="dxa"/>
          </w:tcPr>
          <w:p w14:paraId="12CFAADA" w14:textId="77777777" w:rsidR="00D00A7C" w:rsidRDefault="00D00A7C" w:rsidP="008E2E16">
            <w:pPr>
              <w:pStyle w:val="titreobjetc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COMENTARIOS Y PROPUESTAS GENERALES</w:t>
            </w:r>
          </w:p>
        </w:tc>
      </w:tr>
      <w:tr w:rsidR="00D00A7C" w14:paraId="7F8F014E" w14:textId="77777777" w:rsidTr="00D00A7C">
        <w:tc>
          <w:tcPr>
            <w:tcW w:w="13994" w:type="dxa"/>
          </w:tcPr>
          <w:p w14:paraId="254913F2" w14:textId="77777777" w:rsidR="00D00A7C" w:rsidRDefault="00D00A7C" w:rsidP="008E2E16">
            <w:pPr>
              <w:pStyle w:val="titreobjetcp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2C31F7BC" w14:textId="77777777" w:rsidR="00D00A7C" w:rsidRDefault="00D00A7C" w:rsidP="008E2E16">
      <w:pPr>
        <w:pStyle w:val="titreobjet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F0BB20A" w14:textId="77777777" w:rsidR="00C31B8A" w:rsidRPr="00474723" w:rsidRDefault="00A95466" w:rsidP="008E2E16">
      <w:pPr>
        <w:pStyle w:val="chapter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CAPÍTULO I</w:t>
      </w:r>
    </w:p>
    <w:p w14:paraId="2EBA244B" w14:textId="77777777" w:rsidR="00A95466" w:rsidRPr="00474723" w:rsidRDefault="00A95466" w:rsidP="008E2E16">
      <w:pPr>
        <w:pStyle w:val="chapter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br/>
        <w:t>OBJETO, ÁMBITO DE APLICACIÓN, DEFINICIONES Y DISPOSICIONES GENERALES</w:t>
      </w:r>
    </w:p>
    <w:p w14:paraId="360F120F" w14:textId="77777777" w:rsidR="00C31B8A" w:rsidRPr="00474723" w:rsidRDefault="00C31B8A" w:rsidP="008E2E16">
      <w:pPr>
        <w:pStyle w:val="chapter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3261"/>
        <w:gridCol w:w="2976"/>
      </w:tblGrid>
      <w:tr w:rsidR="00782EB8" w:rsidRPr="00474723" w14:paraId="34F63849" w14:textId="77777777" w:rsidTr="005245DC">
        <w:tc>
          <w:tcPr>
            <w:tcW w:w="7933" w:type="dxa"/>
          </w:tcPr>
          <w:p w14:paraId="7B34A7DB" w14:textId="77777777" w:rsidR="00782EB8" w:rsidRPr="00474723" w:rsidRDefault="00782EB8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3261" w:type="dxa"/>
          </w:tcPr>
          <w:p w14:paraId="2E1877AB" w14:textId="77777777" w:rsidR="00782EB8" w:rsidRPr="00474723" w:rsidRDefault="00782EB8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976" w:type="dxa"/>
          </w:tcPr>
          <w:p w14:paraId="7BB39F61" w14:textId="77777777" w:rsidR="00782EB8" w:rsidRPr="00474723" w:rsidRDefault="00782EB8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A95466" w:rsidRPr="00474723" w14:paraId="64608018" w14:textId="77777777" w:rsidTr="005245DC">
        <w:tc>
          <w:tcPr>
            <w:tcW w:w="7933" w:type="dxa"/>
          </w:tcPr>
          <w:p w14:paraId="64DA1FA9" w14:textId="77777777" w:rsidR="00A95466" w:rsidRPr="00474723" w:rsidRDefault="00C31B8A" w:rsidP="0047472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Objeto</w:t>
            </w:r>
          </w:p>
        </w:tc>
        <w:tc>
          <w:tcPr>
            <w:tcW w:w="3261" w:type="dxa"/>
          </w:tcPr>
          <w:p w14:paraId="1EFD79C0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D348F0A" w14:textId="166AC862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</w:tr>
      <w:tr w:rsidR="00A95466" w:rsidRPr="00474723" w14:paraId="4C3B11CC" w14:textId="77777777" w:rsidTr="005245DC">
        <w:tc>
          <w:tcPr>
            <w:tcW w:w="7933" w:type="dxa"/>
          </w:tcPr>
          <w:p w14:paraId="651F1685" w14:textId="77777777" w:rsidR="00A95466" w:rsidRPr="00474723" w:rsidRDefault="00C31B8A" w:rsidP="00C31B8A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2. Ámbito de aplicación</w:t>
            </w:r>
          </w:p>
        </w:tc>
        <w:tc>
          <w:tcPr>
            <w:tcW w:w="3261" w:type="dxa"/>
          </w:tcPr>
          <w:p w14:paraId="74AFEB8B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BEC1DAC" w14:textId="1996077C" w:rsidR="00D07A9B" w:rsidRPr="00474723" w:rsidRDefault="00D07A9B" w:rsidP="00493B52">
            <w:pPr>
              <w:rPr>
                <w:rFonts w:ascii="Arial" w:hAnsi="Arial" w:cs="Arial"/>
              </w:rPr>
            </w:pPr>
          </w:p>
        </w:tc>
      </w:tr>
      <w:tr w:rsidR="00A95466" w:rsidRPr="00474723" w14:paraId="24D94699" w14:textId="77777777" w:rsidTr="005245DC">
        <w:tc>
          <w:tcPr>
            <w:tcW w:w="7933" w:type="dxa"/>
          </w:tcPr>
          <w:p w14:paraId="11268F70" w14:textId="77777777" w:rsidR="00A95466" w:rsidRPr="00474723" w:rsidRDefault="00C31B8A" w:rsidP="00C31B8A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3. Definiciones</w:t>
            </w:r>
          </w:p>
        </w:tc>
        <w:tc>
          <w:tcPr>
            <w:tcW w:w="3261" w:type="dxa"/>
          </w:tcPr>
          <w:p w14:paraId="0F596460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36C828D" w14:textId="0277F10E" w:rsidR="00493B52" w:rsidRPr="00474723" w:rsidRDefault="00493B52" w:rsidP="008E2E16">
            <w:pPr>
              <w:rPr>
                <w:rFonts w:ascii="Arial" w:hAnsi="Arial" w:cs="Arial"/>
              </w:rPr>
            </w:pPr>
          </w:p>
        </w:tc>
      </w:tr>
      <w:tr w:rsidR="00A95466" w:rsidRPr="00474723" w14:paraId="56533D4F" w14:textId="77777777" w:rsidTr="005245DC">
        <w:tc>
          <w:tcPr>
            <w:tcW w:w="7933" w:type="dxa"/>
          </w:tcPr>
          <w:p w14:paraId="3E761A4C" w14:textId="7180CE20" w:rsidR="00A95466" w:rsidRPr="00474723" w:rsidRDefault="005245DC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4. Disposiciones</w:t>
            </w:r>
            <w:r w:rsidR="00C31B8A" w:rsidRPr="00474723">
              <w:rPr>
                <w:rFonts w:ascii="Arial" w:hAnsi="Arial" w:cs="Arial"/>
                <w:sz w:val="20"/>
                <w:szCs w:val="20"/>
              </w:rPr>
              <w:t xml:space="preserve"> generales aplicables al transporte de animales</w:t>
            </w:r>
          </w:p>
        </w:tc>
        <w:tc>
          <w:tcPr>
            <w:tcW w:w="3261" w:type="dxa"/>
          </w:tcPr>
          <w:p w14:paraId="53DBB0B9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E177E41" w14:textId="48A3835B" w:rsidR="00B32DC5" w:rsidRPr="00474723" w:rsidRDefault="00B32DC5" w:rsidP="008E2E16">
            <w:pPr>
              <w:rPr>
                <w:rFonts w:ascii="Arial" w:hAnsi="Arial" w:cs="Arial"/>
              </w:rPr>
            </w:pPr>
          </w:p>
        </w:tc>
      </w:tr>
    </w:tbl>
    <w:p w14:paraId="5263D44B" w14:textId="77777777" w:rsidR="00967DDA" w:rsidRPr="00474723" w:rsidRDefault="00967DDA" w:rsidP="008E2E16">
      <w:pPr>
        <w:spacing w:after="0" w:line="240" w:lineRule="auto"/>
        <w:rPr>
          <w:rFonts w:ascii="Arial" w:hAnsi="Arial" w:cs="Arial"/>
        </w:rPr>
      </w:pPr>
    </w:p>
    <w:p w14:paraId="5AD41DDB" w14:textId="77777777" w:rsidR="00A95466" w:rsidRPr="00474723" w:rsidRDefault="00A95466" w:rsidP="00474723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74723">
        <w:rPr>
          <w:rFonts w:ascii="Arial" w:hAnsi="Arial" w:cs="Arial"/>
          <w:b/>
          <w:bCs/>
          <w:color w:val="333333"/>
          <w:shd w:val="clear" w:color="auto" w:fill="FFFFFF"/>
        </w:rPr>
        <w:t>CAPÍTULO II</w:t>
      </w:r>
      <w:r w:rsidRPr="00474723">
        <w:rPr>
          <w:rFonts w:ascii="Arial" w:hAnsi="Arial" w:cs="Arial"/>
          <w:b/>
          <w:bCs/>
          <w:color w:val="333333"/>
          <w:shd w:val="clear" w:color="auto" w:fill="FFFFFF"/>
        </w:rPr>
        <w:br/>
        <w:t>AUTORIZACIONES DE LOS ORGANIZADORES Y LOS TRANSPORTISTAS</w:t>
      </w:r>
    </w:p>
    <w:p w14:paraId="168A47E2" w14:textId="77777777" w:rsidR="00782EB8" w:rsidRPr="00474723" w:rsidRDefault="00782EB8" w:rsidP="00474723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  <w:gridCol w:w="1985"/>
        <w:gridCol w:w="2409"/>
      </w:tblGrid>
      <w:tr w:rsidR="00782EB8" w:rsidRPr="00474723" w14:paraId="2D58DBE9" w14:textId="77777777" w:rsidTr="005245DC">
        <w:tc>
          <w:tcPr>
            <w:tcW w:w="9776" w:type="dxa"/>
          </w:tcPr>
          <w:p w14:paraId="51F45D1A" w14:textId="77777777" w:rsidR="00782EB8" w:rsidRPr="00474723" w:rsidRDefault="00782EB8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1985" w:type="dxa"/>
          </w:tcPr>
          <w:p w14:paraId="26A48A89" w14:textId="77777777" w:rsidR="00782EB8" w:rsidRPr="00474723" w:rsidRDefault="00782EB8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409" w:type="dxa"/>
          </w:tcPr>
          <w:p w14:paraId="11636651" w14:textId="77777777" w:rsidR="00782EB8" w:rsidRPr="00474723" w:rsidRDefault="00782EB8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A95466" w:rsidRPr="00474723" w14:paraId="06FB2C03" w14:textId="77777777" w:rsidTr="005245DC">
        <w:tc>
          <w:tcPr>
            <w:tcW w:w="9776" w:type="dxa"/>
          </w:tcPr>
          <w:p w14:paraId="44F9531C" w14:textId="77777777" w:rsidR="00A95466" w:rsidRPr="00474723" w:rsidRDefault="00C31B8A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5. Solicitud de autorización del organizador para viajes largos</w:t>
            </w:r>
          </w:p>
        </w:tc>
        <w:tc>
          <w:tcPr>
            <w:tcW w:w="1985" w:type="dxa"/>
          </w:tcPr>
          <w:p w14:paraId="2BF62E5E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E5D93C8" w14:textId="4AE6C053" w:rsidR="00B32DC5" w:rsidRPr="00474723" w:rsidRDefault="00B32DC5" w:rsidP="008E2E16">
            <w:pPr>
              <w:rPr>
                <w:rFonts w:ascii="Arial" w:hAnsi="Arial" w:cs="Arial"/>
              </w:rPr>
            </w:pPr>
          </w:p>
        </w:tc>
      </w:tr>
      <w:tr w:rsidR="00A95466" w:rsidRPr="00474723" w14:paraId="15DBC9D6" w14:textId="77777777" w:rsidTr="005245DC">
        <w:tc>
          <w:tcPr>
            <w:tcW w:w="9776" w:type="dxa"/>
          </w:tcPr>
          <w:p w14:paraId="6CD42616" w14:textId="77777777" w:rsidR="00A95466" w:rsidRPr="00474723" w:rsidRDefault="00C31B8A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6. Concesión, renovación, suspensión y revocación de las autorizaciones de los organizadores</w:t>
            </w:r>
          </w:p>
        </w:tc>
        <w:tc>
          <w:tcPr>
            <w:tcW w:w="1985" w:type="dxa"/>
          </w:tcPr>
          <w:p w14:paraId="21C60045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4052EA8" w14:textId="2BA9D626" w:rsidR="00D40901" w:rsidRPr="00474723" w:rsidRDefault="00D40901" w:rsidP="008E2E16">
            <w:pPr>
              <w:rPr>
                <w:rFonts w:ascii="Arial" w:hAnsi="Arial" w:cs="Arial"/>
              </w:rPr>
            </w:pPr>
          </w:p>
        </w:tc>
      </w:tr>
      <w:tr w:rsidR="00A95466" w:rsidRPr="00474723" w14:paraId="4FC8C498" w14:textId="77777777" w:rsidTr="005245DC">
        <w:tc>
          <w:tcPr>
            <w:tcW w:w="9776" w:type="dxa"/>
          </w:tcPr>
          <w:p w14:paraId="2BDAD250" w14:textId="77777777" w:rsidR="00A95466" w:rsidRPr="00474723" w:rsidRDefault="00C31B8A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7. Solicitud de autorización del transportista para viajes cortos</w:t>
            </w:r>
          </w:p>
        </w:tc>
        <w:tc>
          <w:tcPr>
            <w:tcW w:w="1985" w:type="dxa"/>
          </w:tcPr>
          <w:p w14:paraId="04C30A0D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9655709" w14:textId="2D8928D4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</w:tr>
      <w:tr w:rsidR="00A95466" w:rsidRPr="00474723" w14:paraId="35E6FFB2" w14:textId="77777777" w:rsidTr="005245DC">
        <w:tc>
          <w:tcPr>
            <w:tcW w:w="9776" w:type="dxa"/>
          </w:tcPr>
          <w:p w14:paraId="642ACA44" w14:textId="77777777" w:rsidR="00A95466" w:rsidRPr="00474723" w:rsidRDefault="00C31B8A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8. Solicitud de autorización del transportista para viajes largos</w:t>
            </w:r>
          </w:p>
        </w:tc>
        <w:tc>
          <w:tcPr>
            <w:tcW w:w="1985" w:type="dxa"/>
          </w:tcPr>
          <w:p w14:paraId="589E84BE" w14:textId="77777777" w:rsidR="00A95466" w:rsidRPr="00474723" w:rsidRDefault="00A9546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4575865" w14:textId="1BE29948" w:rsidR="00C47F06" w:rsidRPr="00474723" w:rsidRDefault="00C47F06" w:rsidP="008E2E16">
            <w:pPr>
              <w:rPr>
                <w:rFonts w:ascii="Arial" w:hAnsi="Arial" w:cs="Arial"/>
              </w:rPr>
            </w:pPr>
          </w:p>
        </w:tc>
      </w:tr>
      <w:tr w:rsidR="00C31B8A" w:rsidRPr="00474723" w14:paraId="7EE7C386" w14:textId="77777777" w:rsidTr="005245DC">
        <w:tc>
          <w:tcPr>
            <w:tcW w:w="9776" w:type="dxa"/>
          </w:tcPr>
          <w:p w14:paraId="79EC23CE" w14:textId="77777777" w:rsidR="00C31B8A" w:rsidRPr="00474723" w:rsidRDefault="00C31B8A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9. Concesión, renovación, suspensión y revocación de las autorizaciones de los transportistas</w:t>
            </w:r>
          </w:p>
        </w:tc>
        <w:tc>
          <w:tcPr>
            <w:tcW w:w="1985" w:type="dxa"/>
          </w:tcPr>
          <w:p w14:paraId="7326955C" w14:textId="77777777" w:rsidR="00C31B8A" w:rsidRPr="00474723" w:rsidRDefault="00C31B8A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A3CF09F" w14:textId="5AAF9E6F" w:rsidR="00C31B8A" w:rsidRPr="00474723" w:rsidRDefault="00C31B8A" w:rsidP="008E2E16">
            <w:pPr>
              <w:rPr>
                <w:rFonts w:ascii="Arial" w:hAnsi="Arial" w:cs="Arial"/>
              </w:rPr>
            </w:pPr>
          </w:p>
        </w:tc>
      </w:tr>
      <w:tr w:rsidR="00C31B8A" w:rsidRPr="00474723" w14:paraId="4FF13ECB" w14:textId="77777777" w:rsidTr="005245DC">
        <w:tc>
          <w:tcPr>
            <w:tcW w:w="9776" w:type="dxa"/>
          </w:tcPr>
          <w:p w14:paraId="1C44DBA0" w14:textId="77777777" w:rsidR="00C31B8A" w:rsidRPr="00474723" w:rsidRDefault="00C31B8A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10.Formación de conductores, cuidadores y responsables del bienestar animal</w:t>
            </w:r>
          </w:p>
        </w:tc>
        <w:tc>
          <w:tcPr>
            <w:tcW w:w="1985" w:type="dxa"/>
          </w:tcPr>
          <w:p w14:paraId="18AA4AFD" w14:textId="77777777" w:rsidR="00C31B8A" w:rsidRPr="00474723" w:rsidRDefault="00C31B8A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80B98C9" w14:textId="1E5DF353" w:rsidR="000060EC" w:rsidRPr="00474723" w:rsidRDefault="000060EC" w:rsidP="008E2E16">
            <w:pPr>
              <w:rPr>
                <w:rFonts w:ascii="Arial" w:hAnsi="Arial" w:cs="Arial"/>
              </w:rPr>
            </w:pPr>
          </w:p>
        </w:tc>
      </w:tr>
    </w:tbl>
    <w:p w14:paraId="7502E189" w14:textId="77777777" w:rsidR="00A95466" w:rsidRPr="00474723" w:rsidRDefault="00A95466" w:rsidP="008E2E16">
      <w:pPr>
        <w:spacing w:after="0" w:line="240" w:lineRule="auto"/>
        <w:rPr>
          <w:rFonts w:ascii="Arial" w:hAnsi="Arial" w:cs="Arial"/>
        </w:rPr>
      </w:pPr>
    </w:p>
    <w:p w14:paraId="55397908" w14:textId="77777777" w:rsidR="00992BC6" w:rsidRDefault="00992BC6" w:rsidP="008E2E16">
      <w:pPr>
        <w:pStyle w:val="chapter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A934546" w14:textId="2A1BDCCB" w:rsidR="008E2E16" w:rsidRPr="00474723" w:rsidRDefault="008E2E16" w:rsidP="008E2E16">
      <w:pPr>
        <w:pStyle w:val="chapter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CAPÍTULO III</w:t>
      </w:r>
      <w:r w:rsidRPr="00474723">
        <w:rPr>
          <w:rFonts w:ascii="Arial" w:hAnsi="Arial" w:cs="Arial"/>
          <w:b/>
          <w:bCs/>
          <w:color w:val="333333"/>
          <w:sz w:val="22"/>
          <w:szCs w:val="22"/>
        </w:rPr>
        <w:br/>
        <w:t>MEDIOS DE TRANSPORTE</w:t>
      </w:r>
    </w:p>
    <w:p w14:paraId="4ED555B0" w14:textId="77777777" w:rsidR="008E2E16" w:rsidRPr="00474723" w:rsidRDefault="008E2E16" w:rsidP="008E2E16">
      <w:pPr>
        <w:pStyle w:val="titreartic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2"/>
          <w:szCs w:val="22"/>
        </w:rPr>
      </w:pPr>
    </w:p>
    <w:p w14:paraId="694510CF" w14:textId="77777777" w:rsidR="00C31B8A" w:rsidRPr="00474723" w:rsidRDefault="00C31B8A" w:rsidP="00C31B8A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  <w:gridCol w:w="2126"/>
        <w:gridCol w:w="2693"/>
      </w:tblGrid>
      <w:tr w:rsidR="00C31B8A" w:rsidRPr="00474723" w14:paraId="52555816" w14:textId="77777777" w:rsidTr="005245DC">
        <w:tc>
          <w:tcPr>
            <w:tcW w:w="9351" w:type="dxa"/>
          </w:tcPr>
          <w:p w14:paraId="19A2C72B" w14:textId="77777777" w:rsidR="00C31B8A" w:rsidRPr="00474723" w:rsidRDefault="00C31B8A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lastRenderedPageBreak/>
              <w:t>ARTÍCULO</w:t>
            </w:r>
          </w:p>
        </w:tc>
        <w:tc>
          <w:tcPr>
            <w:tcW w:w="2126" w:type="dxa"/>
          </w:tcPr>
          <w:p w14:paraId="14BF7AAA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693" w:type="dxa"/>
          </w:tcPr>
          <w:p w14:paraId="10D18E86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C31B8A" w:rsidRPr="00474723" w14:paraId="31042077" w14:textId="77777777" w:rsidTr="005245DC">
        <w:tc>
          <w:tcPr>
            <w:tcW w:w="9351" w:type="dxa"/>
          </w:tcPr>
          <w:p w14:paraId="2F2120AE" w14:textId="77777777" w:rsidR="00C31B8A" w:rsidRPr="00474723" w:rsidRDefault="00C31B8A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11. Normas generales sobre los medios de transporte</w:t>
            </w:r>
          </w:p>
        </w:tc>
        <w:tc>
          <w:tcPr>
            <w:tcW w:w="2126" w:type="dxa"/>
          </w:tcPr>
          <w:p w14:paraId="24EF8123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339F1F6" w14:textId="154C7951" w:rsidR="004E006C" w:rsidRPr="00474723" w:rsidRDefault="004E006C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1BB00609" w14:textId="77777777" w:rsidTr="005245DC">
        <w:tc>
          <w:tcPr>
            <w:tcW w:w="9351" w:type="dxa"/>
          </w:tcPr>
          <w:p w14:paraId="065E549E" w14:textId="77777777" w:rsidR="00C31B8A" w:rsidRPr="00474723" w:rsidRDefault="00C31B8A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12. Certificado de aprobación de los medios de transporte por carretera o ferrocarril y de los contenedores para animales de gran tamaño</w:t>
            </w:r>
          </w:p>
        </w:tc>
        <w:tc>
          <w:tcPr>
            <w:tcW w:w="2126" w:type="dxa"/>
          </w:tcPr>
          <w:p w14:paraId="6BE0EDA3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F0987EB" w14:textId="31D6DAD0" w:rsidR="00C31C60" w:rsidRPr="00474723" w:rsidRDefault="00C31C60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1E3C0B90" w14:textId="77777777" w:rsidTr="005245DC">
        <w:tc>
          <w:tcPr>
            <w:tcW w:w="9351" w:type="dxa"/>
          </w:tcPr>
          <w:p w14:paraId="4AE43B92" w14:textId="77777777" w:rsidR="00C31B8A" w:rsidRPr="00474723" w:rsidRDefault="00251150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13. Certificado de aprobación de los buques destinados al transporte de ganado</w:t>
            </w:r>
          </w:p>
        </w:tc>
        <w:tc>
          <w:tcPr>
            <w:tcW w:w="2126" w:type="dxa"/>
          </w:tcPr>
          <w:p w14:paraId="30CE21A3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ED3CA2" w14:textId="1A9534DB" w:rsidR="00076F57" w:rsidRPr="00474723" w:rsidRDefault="00076F57" w:rsidP="0023790B">
            <w:pPr>
              <w:rPr>
                <w:rFonts w:ascii="Arial" w:hAnsi="Arial" w:cs="Arial"/>
              </w:rPr>
            </w:pPr>
          </w:p>
        </w:tc>
      </w:tr>
    </w:tbl>
    <w:p w14:paraId="00945EC5" w14:textId="77777777" w:rsidR="00C31B8A" w:rsidRPr="00474723" w:rsidRDefault="00C31B8A" w:rsidP="00C31B8A">
      <w:pPr>
        <w:spacing w:after="0" w:line="240" w:lineRule="auto"/>
        <w:rPr>
          <w:rFonts w:ascii="Arial" w:hAnsi="Arial" w:cs="Arial"/>
        </w:rPr>
      </w:pPr>
    </w:p>
    <w:p w14:paraId="57045BAB" w14:textId="77777777" w:rsidR="00C31B8A" w:rsidRPr="00474723" w:rsidRDefault="00C31B8A" w:rsidP="00C31B8A">
      <w:pPr>
        <w:spacing w:after="0" w:line="240" w:lineRule="auto"/>
        <w:rPr>
          <w:rFonts w:ascii="Arial" w:hAnsi="Arial" w:cs="Arial"/>
        </w:rPr>
      </w:pPr>
    </w:p>
    <w:p w14:paraId="5D3DA07D" w14:textId="249B4B9E" w:rsidR="008E2E16" w:rsidRPr="00474723" w:rsidRDefault="008E2E16" w:rsidP="008E2E16">
      <w:pPr>
        <w:pStyle w:val="chapter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CAPÍTULO IV</w:t>
      </w:r>
      <w:r w:rsidRPr="00474723">
        <w:rPr>
          <w:rFonts w:ascii="Arial" w:hAnsi="Arial" w:cs="Arial"/>
          <w:b/>
          <w:bCs/>
          <w:color w:val="333333"/>
          <w:sz w:val="22"/>
          <w:szCs w:val="22"/>
        </w:rPr>
        <w:br/>
        <w:t>OBLIGACIONES PREVIAS A LA SALIDA</w:t>
      </w:r>
    </w:p>
    <w:p w14:paraId="2042B9E6" w14:textId="77777777" w:rsidR="008E2E16" w:rsidRPr="00474723" w:rsidRDefault="008E2E16" w:rsidP="008E2E16">
      <w:pPr>
        <w:pStyle w:val="titreartic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  <w:gridCol w:w="2127"/>
        <w:gridCol w:w="2409"/>
      </w:tblGrid>
      <w:tr w:rsidR="00782EB8" w:rsidRPr="00474723" w14:paraId="30AB30D4" w14:textId="77777777" w:rsidTr="005245DC">
        <w:tc>
          <w:tcPr>
            <w:tcW w:w="9634" w:type="dxa"/>
          </w:tcPr>
          <w:p w14:paraId="3AE261E7" w14:textId="77777777" w:rsidR="00782EB8" w:rsidRPr="00474723" w:rsidRDefault="00782EB8" w:rsidP="008E2E16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2127" w:type="dxa"/>
          </w:tcPr>
          <w:p w14:paraId="19D2C159" w14:textId="77777777" w:rsidR="00782EB8" w:rsidRPr="00474723" w:rsidRDefault="00782EB8" w:rsidP="008E2E16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409" w:type="dxa"/>
          </w:tcPr>
          <w:p w14:paraId="4550326C" w14:textId="77777777" w:rsidR="00782EB8" w:rsidRPr="00474723" w:rsidRDefault="00782EB8" w:rsidP="008E2E16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8E2E16" w:rsidRPr="00474723" w14:paraId="2AAC694B" w14:textId="77777777" w:rsidTr="005245DC">
        <w:tc>
          <w:tcPr>
            <w:tcW w:w="9634" w:type="dxa"/>
          </w:tcPr>
          <w:p w14:paraId="327CF575" w14:textId="77777777" w:rsidR="008E2E16" w:rsidRPr="00474723" w:rsidRDefault="008E2E16" w:rsidP="00782EB8">
            <w:pPr>
              <w:pStyle w:val="titreartic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14</w:t>
            </w:r>
            <w:r w:rsidR="00782EB8"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Obligaciones de los organizadores</w:t>
            </w:r>
          </w:p>
        </w:tc>
        <w:tc>
          <w:tcPr>
            <w:tcW w:w="2127" w:type="dxa"/>
          </w:tcPr>
          <w:p w14:paraId="7EE14512" w14:textId="77777777" w:rsidR="008E2E16" w:rsidRPr="00474723" w:rsidRDefault="008E2E1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323ACE4" w14:textId="6919807C" w:rsidR="00195006" w:rsidRPr="00474723" w:rsidRDefault="00195006" w:rsidP="008E2E16">
            <w:pPr>
              <w:rPr>
                <w:rFonts w:ascii="Arial" w:hAnsi="Arial" w:cs="Arial"/>
              </w:rPr>
            </w:pPr>
          </w:p>
        </w:tc>
      </w:tr>
      <w:tr w:rsidR="008E2E16" w:rsidRPr="00474723" w14:paraId="3DC7AC2D" w14:textId="77777777" w:rsidTr="005245DC">
        <w:tc>
          <w:tcPr>
            <w:tcW w:w="9634" w:type="dxa"/>
          </w:tcPr>
          <w:p w14:paraId="33501A25" w14:textId="77777777" w:rsidR="008E2E16" w:rsidRPr="00474723" w:rsidRDefault="00251150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15. Cuaderno de a bordo u hoja de ruta para todos los viajes largos y cortos a terceros países</w:t>
            </w:r>
          </w:p>
        </w:tc>
        <w:tc>
          <w:tcPr>
            <w:tcW w:w="2127" w:type="dxa"/>
          </w:tcPr>
          <w:p w14:paraId="2307C440" w14:textId="77777777" w:rsidR="008E2E16" w:rsidRPr="00474723" w:rsidRDefault="008E2E1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C0097AC" w14:textId="12630777" w:rsidR="0044370E" w:rsidRPr="00474723" w:rsidRDefault="0044370E" w:rsidP="008E2E16">
            <w:pPr>
              <w:rPr>
                <w:rFonts w:ascii="Arial" w:hAnsi="Arial" w:cs="Arial"/>
              </w:rPr>
            </w:pPr>
          </w:p>
        </w:tc>
      </w:tr>
      <w:tr w:rsidR="008E2E16" w:rsidRPr="00474723" w14:paraId="139F3740" w14:textId="77777777" w:rsidTr="005245DC">
        <w:tc>
          <w:tcPr>
            <w:tcW w:w="9634" w:type="dxa"/>
          </w:tcPr>
          <w:p w14:paraId="30251C94" w14:textId="77777777" w:rsidR="008E2E16" w:rsidRPr="00474723" w:rsidRDefault="00251150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16. Cuaderno de a bordo u hoja de ruta para los viajes cortos dentro de la Unión</w:t>
            </w:r>
          </w:p>
        </w:tc>
        <w:tc>
          <w:tcPr>
            <w:tcW w:w="2127" w:type="dxa"/>
          </w:tcPr>
          <w:p w14:paraId="1AC638A1" w14:textId="77777777" w:rsidR="008E2E16" w:rsidRPr="00474723" w:rsidRDefault="008E2E16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772A51" w14:textId="7C2221B7" w:rsidR="0044370E" w:rsidRPr="00474723" w:rsidRDefault="0044370E" w:rsidP="008E2E16">
            <w:pPr>
              <w:rPr>
                <w:rFonts w:ascii="Arial" w:hAnsi="Arial" w:cs="Arial"/>
              </w:rPr>
            </w:pPr>
          </w:p>
        </w:tc>
      </w:tr>
      <w:tr w:rsidR="003C614F" w:rsidRPr="00474723" w14:paraId="5D114CBB" w14:textId="77777777" w:rsidTr="005245DC">
        <w:trPr>
          <w:trHeight w:val="375"/>
        </w:trPr>
        <w:tc>
          <w:tcPr>
            <w:tcW w:w="9634" w:type="dxa"/>
          </w:tcPr>
          <w:p w14:paraId="5E175336" w14:textId="77777777" w:rsidR="003C614F" w:rsidRPr="00474723" w:rsidRDefault="003C614F" w:rsidP="008E2E16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17. Obligaciones de los poseedores antes del viaje</w:t>
            </w:r>
          </w:p>
        </w:tc>
        <w:tc>
          <w:tcPr>
            <w:tcW w:w="2127" w:type="dxa"/>
          </w:tcPr>
          <w:p w14:paraId="3FE02AF7" w14:textId="77777777" w:rsidR="003C614F" w:rsidRPr="00474723" w:rsidRDefault="003C614F" w:rsidP="008E2E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5DD123C" w14:textId="4474603E" w:rsidR="0079764C" w:rsidRPr="00474723" w:rsidRDefault="0079764C" w:rsidP="008E2E16">
            <w:pPr>
              <w:rPr>
                <w:rFonts w:ascii="Arial" w:hAnsi="Arial" w:cs="Arial"/>
              </w:rPr>
            </w:pPr>
          </w:p>
        </w:tc>
      </w:tr>
    </w:tbl>
    <w:p w14:paraId="7BB97FF7" w14:textId="77777777" w:rsidR="00A95466" w:rsidRPr="00474723" w:rsidRDefault="00A95466" w:rsidP="008E2E16">
      <w:pPr>
        <w:spacing w:after="0" w:line="240" w:lineRule="auto"/>
        <w:rPr>
          <w:rFonts w:ascii="Arial" w:hAnsi="Arial" w:cs="Arial"/>
        </w:rPr>
      </w:pPr>
    </w:p>
    <w:p w14:paraId="166F255D" w14:textId="77777777" w:rsidR="003C614F" w:rsidRPr="00474723" w:rsidRDefault="003C614F" w:rsidP="003C614F">
      <w:pPr>
        <w:pStyle w:val="chaptertitle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CAPÍTULO V</w:t>
      </w:r>
      <w:r w:rsidRPr="00474723">
        <w:rPr>
          <w:rFonts w:ascii="Arial" w:hAnsi="Arial" w:cs="Arial"/>
          <w:b/>
          <w:bCs/>
          <w:color w:val="333333"/>
          <w:sz w:val="22"/>
          <w:szCs w:val="22"/>
        </w:rPr>
        <w:br/>
        <w:t>OBLIGACIONES DURANTE EL TRANSPORTE Y EN EL LUGAR DE DESTINO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2126"/>
      </w:tblGrid>
      <w:tr w:rsidR="00C31B8A" w:rsidRPr="00474723" w14:paraId="62843679" w14:textId="77777777" w:rsidTr="005245DC">
        <w:tc>
          <w:tcPr>
            <w:tcW w:w="10060" w:type="dxa"/>
          </w:tcPr>
          <w:p w14:paraId="40F9135D" w14:textId="77777777" w:rsidR="00C31B8A" w:rsidRPr="00474723" w:rsidRDefault="00C31B8A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1984" w:type="dxa"/>
          </w:tcPr>
          <w:p w14:paraId="2E68A191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126" w:type="dxa"/>
          </w:tcPr>
          <w:p w14:paraId="7F0AF5CA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C31B8A" w:rsidRPr="00474723" w14:paraId="636368D3" w14:textId="77777777" w:rsidTr="005245DC">
        <w:tc>
          <w:tcPr>
            <w:tcW w:w="10060" w:type="dxa"/>
          </w:tcPr>
          <w:p w14:paraId="052AB5F9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18. Obligaciones generales de los transportistas</w:t>
            </w:r>
          </w:p>
        </w:tc>
        <w:tc>
          <w:tcPr>
            <w:tcW w:w="1984" w:type="dxa"/>
          </w:tcPr>
          <w:p w14:paraId="5293C827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7270F0" w14:textId="3F9D009E" w:rsidR="005F53C1" w:rsidRPr="00474723" w:rsidRDefault="005F53C1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3CF079F8" w14:textId="77777777" w:rsidTr="005245DC">
        <w:tc>
          <w:tcPr>
            <w:tcW w:w="10060" w:type="dxa"/>
          </w:tcPr>
          <w:p w14:paraId="77B944FC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19. Obligaciones de los organizadores, transportistas, conductores y cuidadores durante el transporte por carretera o ferrocarril</w:t>
            </w:r>
          </w:p>
        </w:tc>
        <w:tc>
          <w:tcPr>
            <w:tcW w:w="1984" w:type="dxa"/>
          </w:tcPr>
          <w:p w14:paraId="19986BB0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680766" w14:textId="4E55CA37" w:rsidR="002B4FE7" w:rsidRPr="00474723" w:rsidRDefault="002B4FE7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6C8266F0" w14:textId="77777777" w:rsidTr="005245DC">
        <w:tc>
          <w:tcPr>
            <w:tcW w:w="10060" w:type="dxa"/>
          </w:tcPr>
          <w:p w14:paraId="7083F57C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20. Obligaciones de los poseedores en centros de concentración, puestos de control y lugares de destino</w:t>
            </w:r>
          </w:p>
        </w:tc>
        <w:tc>
          <w:tcPr>
            <w:tcW w:w="1984" w:type="dxa"/>
          </w:tcPr>
          <w:p w14:paraId="116D8073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E56C8F" w14:textId="7DD9CFE4" w:rsidR="00083923" w:rsidRPr="00474723" w:rsidRDefault="00083923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7E8AB170" w14:textId="77777777" w:rsidTr="005245DC">
        <w:tc>
          <w:tcPr>
            <w:tcW w:w="10060" w:type="dxa"/>
          </w:tcPr>
          <w:p w14:paraId="61B3FFD8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21. Responsable del bienestar animal en los buques destinados al transporte de ganado</w:t>
            </w:r>
          </w:p>
        </w:tc>
        <w:tc>
          <w:tcPr>
            <w:tcW w:w="1984" w:type="dxa"/>
          </w:tcPr>
          <w:p w14:paraId="516AE8A5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6BE05B" w14:textId="052D7BED" w:rsidR="00FE479B" w:rsidRPr="00474723" w:rsidRDefault="00FE479B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4678123C" w14:textId="77777777" w:rsidTr="005245DC">
        <w:tc>
          <w:tcPr>
            <w:tcW w:w="10060" w:type="dxa"/>
          </w:tcPr>
          <w:p w14:paraId="29C6003D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22. Centros de concentración</w:t>
            </w:r>
          </w:p>
        </w:tc>
        <w:tc>
          <w:tcPr>
            <w:tcW w:w="1984" w:type="dxa"/>
          </w:tcPr>
          <w:p w14:paraId="2C03E307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29463B" w14:textId="3CF7F45C" w:rsidR="008D0B33" w:rsidRPr="00474723" w:rsidRDefault="008D0B33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17689EA5" w14:textId="77777777" w:rsidTr="005245DC">
        <w:tc>
          <w:tcPr>
            <w:tcW w:w="10060" w:type="dxa"/>
          </w:tcPr>
          <w:p w14:paraId="0760689C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23. Retraso durante el transporte</w:t>
            </w:r>
          </w:p>
        </w:tc>
        <w:tc>
          <w:tcPr>
            <w:tcW w:w="1984" w:type="dxa"/>
          </w:tcPr>
          <w:p w14:paraId="1899CFDD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C804AF" w14:textId="4DEB881F" w:rsidR="008D0B33" w:rsidRPr="00474723" w:rsidRDefault="008D0B33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642B4EA0" w14:textId="77777777" w:rsidTr="005245DC">
        <w:tc>
          <w:tcPr>
            <w:tcW w:w="10060" w:type="dxa"/>
          </w:tcPr>
          <w:p w14:paraId="239AD717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24. Sistemas de posicionamiento de los medios de transporte</w:t>
            </w:r>
          </w:p>
        </w:tc>
        <w:tc>
          <w:tcPr>
            <w:tcW w:w="1984" w:type="dxa"/>
          </w:tcPr>
          <w:p w14:paraId="063A5B36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C9CF88" w14:textId="0F664F48" w:rsidR="00462096" w:rsidRPr="00474723" w:rsidRDefault="00462096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43648349" w14:textId="77777777" w:rsidTr="005245DC">
        <w:tc>
          <w:tcPr>
            <w:tcW w:w="10060" w:type="dxa"/>
          </w:tcPr>
          <w:p w14:paraId="6C742F22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25. Obligaciones en el lugar de destino</w:t>
            </w:r>
          </w:p>
        </w:tc>
        <w:tc>
          <w:tcPr>
            <w:tcW w:w="1984" w:type="dxa"/>
          </w:tcPr>
          <w:p w14:paraId="4041117B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486557" w14:textId="62FC392C" w:rsidR="00282188" w:rsidRPr="00474723" w:rsidRDefault="00282188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268ACD46" w14:textId="77777777" w:rsidTr="005245DC">
        <w:tc>
          <w:tcPr>
            <w:tcW w:w="10060" w:type="dxa"/>
          </w:tcPr>
          <w:p w14:paraId="020D68B5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26. Seguimiento de los indicadores</w:t>
            </w:r>
          </w:p>
        </w:tc>
        <w:tc>
          <w:tcPr>
            <w:tcW w:w="1984" w:type="dxa"/>
          </w:tcPr>
          <w:p w14:paraId="57768B6B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CF7364" w14:textId="012A39C9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</w:tr>
    </w:tbl>
    <w:p w14:paraId="28071C0C" w14:textId="77777777" w:rsidR="00992BC6" w:rsidRDefault="00992BC6" w:rsidP="003C614F">
      <w:pPr>
        <w:pStyle w:val="chaptertitle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5602051" w14:textId="3CEE9641" w:rsidR="003C614F" w:rsidRPr="00474723" w:rsidRDefault="003C614F" w:rsidP="003C614F">
      <w:pPr>
        <w:pStyle w:val="chaptertitle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CAPÍTULO VI</w:t>
      </w:r>
      <w:r w:rsidRPr="00474723">
        <w:rPr>
          <w:rFonts w:ascii="Arial" w:hAnsi="Arial" w:cs="Arial"/>
          <w:b/>
          <w:bCs/>
          <w:color w:val="333333"/>
          <w:sz w:val="22"/>
          <w:szCs w:val="22"/>
        </w:rPr>
        <w:br/>
        <w:t>CONDICIONES PARA EL TRANSPORTE DE ANIMALES TERRESTRES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  <w:gridCol w:w="1843"/>
        <w:gridCol w:w="1842"/>
      </w:tblGrid>
      <w:tr w:rsidR="00C31B8A" w:rsidRPr="00474723" w14:paraId="6CD67783" w14:textId="77777777" w:rsidTr="005245DC">
        <w:tc>
          <w:tcPr>
            <w:tcW w:w="10485" w:type="dxa"/>
          </w:tcPr>
          <w:p w14:paraId="23C47182" w14:textId="77777777" w:rsidR="00C31B8A" w:rsidRPr="00474723" w:rsidRDefault="00C31B8A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1843" w:type="dxa"/>
          </w:tcPr>
          <w:p w14:paraId="424356E7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1842" w:type="dxa"/>
          </w:tcPr>
          <w:p w14:paraId="2C69AB1E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C31B8A" w:rsidRPr="00474723" w14:paraId="2E1FDEA8" w14:textId="77777777" w:rsidTr="005245DC">
        <w:tc>
          <w:tcPr>
            <w:tcW w:w="10485" w:type="dxa"/>
          </w:tcPr>
          <w:p w14:paraId="7AB3BFB7" w14:textId="77777777" w:rsidR="00C31B8A" w:rsidRPr="00474723" w:rsidRDefault="003C614F" w:rsidP="003C614F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lastRenderedPageBreak/>
              <w:t>27. Duración de los viajes, períodos de descanso, intervalos de alimentación y suministro de agua durante el transporte de animales terrestres adultos por carretera y ferrocarril en viajes largos</w:t>
            </w:r>
          </w:p>
        </w:tc>
        <w:tc>
          <w:tcPr>
            <w:tcW w:w="1843" w:type="dxa"/>
          </w:tcPr>
          <w:p w14:paraId="5CCEDBAB" w14:textId="77777777" w:rsidR="00C31B8A" w:rsidRPr="00474723" w:rsidRDefault="00C31B8A" w:rsidP="003C614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CE29A2" w14:textId="50C8CC9A" w:rsidR="00052065" w:rsidRPr="00474723" w:rsidRDefault="00052065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540CDC07" w14:textId="77777777" w:rsidTr="005245DC">
        <w:tc>
          <w:tcPr>
            <w:tcW w:w="10485" w:type="dxa"/>
          </w:tcPr>
          <w:p w14:paraId="17AD8C5B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28. Duración de los viajes y períodos de descanso para el transporte al matadero de animales terrestres por carretera o ferrocarril</w:t>
            </w:r>
          </w:p>
        </w:tc>
        <w:tc>
          <w:tcPr>
            <w:tcW w:w="1843" w:type="dxa"/>
          </w:tcPr>
          <w:p w14:paraId="77EE30CF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7D3666B" w14:textId="425E2103" w:rsidR="00052065" w:rsidRPr="00474723" w:rsidRDefault="00052065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5015DB71" w14:textId="77777777" w:rsidTr="005245DC">
        <w:tc>
          <w:tcPr>
            <w:tcW w:w="10485" w:type="dxa"/>
          </w:tcPr>
          <w:p w14:paraId="0C61EB7D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29. Duración de los viajes, períodos de descanso, alimentación y suministro de agua a terneros, corderos, cabritos, lechones y potros no destetados</w:t>
            </w:r>
          </w:p>
        </w:tc>
        <w:tc>
          <w:tcPr>
            <w:tcW w:w="1843" w:type="dxa"/>
          </w:tcPr>
          <w:p w14:paraId="2393BFF4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37A730" w14:textId="30254D9A" w:rsidR="00052065" w:rsidRPr="00474723" w:rsidRDefault="00052065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2DB806A1" w14:textId="77777777" w:rsidTr="005245DC">
        <w:tc>
          <w:tcPr>
            <w:tcW w:w="10485" w:type="dxa"/>
          </w:tcPr>
          <w:p w14:paraId="71905364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30. Viajes por carretera con destino u origen en buques destinados al transporte de ganado y buques de carga rodada para el transporte de animales terrestres distintos de las aves domésticas y los conejos</w:t>
            </w:r>
          </w:p>
        </w:tc>
        <w:tc>
          <w:tcPr>
            <w:tcW w:w="1843" w:type="dxa"/>
          </w:tcPr>
          <w:p w14:paraId="48DC1F42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FA8119A" w14:textId="221EDACC" w:rsidR="00A65C05" w:rsidRPr="00474723" w:rsidRDefault="00A65C05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2506BD8A" w14:textId="77777777" w:rsidTr="005245DC">
        <w:tc>
          <w:tcPr>
            <w:tcW w:w="10485" w:type="dxa"/>
          </w:tcPr>
          <w:p w14:paraId="07E3257C" w14:textId="77777777" w:rsidR="003C614F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31. Duración de los viajes y condiciones para el transporte por carretera y ferrocarril a temperaturas extremas de animales terrestres distintos de las aves domésticas y los conejos</w:t>
            </w:r>
          </w:p>
        </w:tc>
        <w:tc>
          <w:tcPr>
            <w:tcW w:w="1843" w:type="dxa"/>
          </w:tcPr>
          <w:p w14:paraId="3021B51A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82D82FC" w14:textId="4DB1D1D2" w:rsidR="003F74FE" w:rsidRPr="00474723" w:rsidRDefault="003F74FE" w:rsidP="0023790B">
            <w:pPr>
              <w:rPr>
                <w:rFonts w:ascii="Arial" w:hAnsi="Arial" w:cs="Arial"/>
              </w:rPr>
            </w:pPr>
          </w:p>
        </w:tc>
      </w:tr>
    </w:tbl>
    <w:p w14:paraId="0EA20F42" w14:textId="77777777" w:rsidR="00C31B8A" w:rsidRPr="00474723" w:rsidRDefault="00C31B8A" w:rsidP="00C31B8A">
      <w:pPr>
        <w:spacing w:after="0" w:line="240" w:lineRule="auto"/>
        <w:rPr>
          <w:rFonts w:ascii="Arial" w:hAnsi="Arial" w:cs="Arial"/>
        </w:rPr>
      </w:pPr>
    </w:p>
    <w:p w14:paraId="2055B295" w14:textId="33CBC96F" w:rsidR="00C31B8A" w:rsidRPr="00474723" w:rsidRDefault="003C614F" w:rsidP="00992BC6">
      <w:pPr>
        <w:pStyle w:val="chaptertitle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74723">
        <w:rPr>
          <w:rFonts w:ascii="Arial" w:hAnsi="Arial" w:cs="Arial"/>
          <w:b/>
          <w:bCs/>
          <w:color w:val="333333"/>
          <w:sz w:val="22"/>
          <w:szCs w:val="22"/>
        </w:rPr>
        <w:t>CAPÍTULO VII</w:t>
      </w:r>
      <w:r w:rsidRPr="00474723">
        <w:rPr>
          <w:rFonts w:ascii="Arial" w:hAnsi="Arial" w:cs="Arial"/>
          <w:b/>
          <w:bCs/>
          <w:color w:val="333333"/>
          <w:sz w:val="22"/>
          <w:szCs w:val="22"/>
        </w:rPr>
        <w:br/>
        <w:t>TRANSPORTE HACIA Y DESDE TERCEROS PAÍSES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  <w:gridCol w:w="2126"/>
        <w:gridCol w:w="1557"/>
      </w:tblGrid>
      <w:tr w:rsidR="00C31B8A" w:rsidRPr="00474723" w14:paraId="67A3AB42" w14:textId="77777777" w:rsidTr="005245DC">
        <w:tc>
          <w:tcPr>
            <w:tcW w:w="10627" w:type="dxa"/>
          </w:tcPr>
          <w:p w14:paraId="12B0BD4C" w14:textId="77777777" w:rsidR="00C31B8A" w:rsidRPr="00474723" w:rsidRDefault="00C31B8A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ARTÍCULO</w:t>
            </w:r>
          </w:p>
        </w:tc>
        <w:tc>
          <w:tcPr>
            <w:tcW w:w="2126" w:type="dxa"/>
          </w:tcPr>
          <w:p w14:paraId="215AC4CF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1557" w:type="dxa"/>
          </w:tcPr>
          <w:p w14:paraId="323CF585" w14:textId="77777777" w:rsidR="00C31B8A" w:rsidRPr="00474723" w:rsidRDefault="00C31B8A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C31B8A" w:rsidRPr="00474723" w14:paraId="474AF420" w14:textId="77777777" w:rsidTr="005245DC">
        <w:tc>
          <w:tcPr>
            <w:tcW w:w="10627" w:type="dxa"/>
          </w:tcPr>
          <w:p w14:paraId="0CEDE8CF" w14:textId="77777777" w:rsidR="00C31B8A" w:rsidRPr="00474723" w:rsidRDefault="003C614F" w:rsidP="0023790B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32. Obligaciones relativas al transporte de animales a terceros países</w:t>
            </w:r>
          </w:p>
        </w:tc>
        <w:tc>
          <w:tcPr>
            <w:tcW w:w="2126" w:type="dxa"/>
          </w:tcPr>
          <w:p w14:paraId="1E08FAE8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98E687A" w14:textId="29944645" w:rsidR="002536D3" w:rsidRPr="00474723" w:rsidRDefault="002536D3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1BE3DD40" w14:textId="77777777" w:rsidTr="005245DC">
        <w:tc>
          <w:tcPr>
            <w:tcW w:w="10627" w:type="dxa"/>
          </w:tcPr>
          <w:p w14:paraId="2184475E" w14:textId="77777777" w:rsidR="00C31B8A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33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Certificado para el transporte de animales a terceros países</w:t>
            </w:r>
          </w:p>
        </w:tc>
        <w:tc>
          <w:tcPr>
            <w:tcW w:w="2126" w:type="dxa"/>
          </w:tcPr>
          <w:p w14:paraId="6AB2AF85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404815E" w14:textId="0D8B69EE" w:rsidR="00A62A0F" w:rsidRPr="00474723" w:rsidRDefault="00A62A0F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013F0353" w14:textId="77777777" w:rsidTr="005245DC">
        <w:tc>
          <w:tcPr>
            <w:tcW w:w="10627" w:type="dxa"/>
          </w:tcPr>
          <w:p w14:paraId="0FAB9B86" w14:textId="77777777" w:rsidR="00C31B8A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34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Puestos de control en terceros países</w:t>
            </w:r>
          </w:p>
        </w:tc>
        <w:tc>
          <w:tcPr>
            <w:tcW w:w="2126" w:type="dxa"/>
          </w:tcPr>
          <w:p w14:paraId="457A0ACB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5FCE08A" w14:textId="291D7960" w:rsidR="00745F1B" w:rsidRPr="00474723" w:rsidRDefault="00745F1B" w:rsidP="0023790B">
            <w:pPr>
              <w:rPr>
                <w:rFonts w:ascii="Arial" w:hAnsi="Arial" w:cs="Arial"/>
              </w:rPr>
            </w:pPr>
          </w:p>
        </w:tc>
      </w:tr>
      <w:tr w:rsidR="00C31B8A" w:rsidRPr="00474723" w14:paraId="3CAFBE08" w14:textId="77777777" w:rsidTr="005245DC">
        <w:tc>
          <w:tcPr>
            <w:tcW w:w="10627" w:type="dxa"/>
          </w:tcPr>
          <w:p w14:paraId="696F3DEC" w14:textId="77777777" w:rsidR="00C31B8A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35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Animales que entran en la Unión</w:t>
            </w:r>
          </w:p>
        </w:tc>
        <w:tc>
          <w:tcPr>
            <w:tcW w:w="2126" w:type="dxa"/>
          </w:tcPr>
          <w:p w14:paraId="6BA77E78" w14:textId="77777777" w:rsidR="00C31B8A" w:rsidRPr="00474723" w:rsidRDefault="00C31B8A" w:rsidP="0023790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13ABB0F1" w14:textId="77777777" w:rsidR="00745F1B" w:rsidRPr="00474723" w:rsidRDefault="00745F1B" w:rsidP="0023790B">
            <w:pPr>
              <w:rPr>
                <w:rFonts w:ascii="Arial" w:hAnsi="Arial" w:cs="Arial"/>
              </w:rPr>
            </w:pPr>
          </w:p>
        </w:tc>
      </w:tr>
      <w:tr w:rsidR="00E54D75" w:rsidRPr="00474723" w14:paraId="25B90FA8" w14:textId="77777777" w:rsidTr="005245DC">
        <w:tc>
          <w:tcPr>
            <w:tcW w:w="10627" w:type="dxa"/>
          </w:tcPr>
          <w:p w14:paraId="3D1A0063" w14:textId="77777777" w:rsidR="00E54D75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36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Animales que transitan por el territorio de la Unión</w:t>
            </w:r>
          </w:p>
        </w:tc>
        <w:tc>
          <w:tcPr>
            <w:tcW w:w="2126" w:type="dxa"/>
          </w:tcPr>
          <w:p w14:paraId="298DBABF" w14:textId="77777777" w:rsidR="00E54D75" w:rsidRPr="00474723" w:rsidRDefault="00E54D75" w:rsidP="0023790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3D41F0A0" w14:textId="38587B77" w:rsidR="00745F1B" w:rsidRPr="00474723" w:rsidRDefault="00745F1B" w:rsidP="0023790B">
            <w:pPr>
              <w:rPr>
                <w:rFonts w:ascii="Arial" w:hAnsi="Arial" w:cs="Arial"/>
              </w:rPr>
            </w:pPr>
          </w:p>
        </w:tc>
      </w:tr>
    </w:tbl>
    <w:p w14:paraId="479A583A" w14:textId="77777777" w:rsidR="00C31B8A" w:rsidRPr="00474723" w:rsidRDefault="00C31B8A" w:rsidP="00C31B8A">
      <w:pPr>
        <w:spacing w:after="0" w:line="240" w:lineRule="auto"/>
        <w:rPr>
          <w:rFonts w:ascii="Arial" w:hAnsi="Arial" w:cs="Arial"/>
        </w:rPr>
      </w:pPr>
    </w:p>
    <w:p w14:paraId="07378BC1" w14:textId="77777777" w:rsidR="00E54D75" w:rsidRPr="00474723" w:rsidRDefault="00E54D75" w:rsidP="00E54D75">
      <w:pPr>
        <w:pStyle w:val="chapter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7472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CAPÍTULO VIII</w:t>
      </w:r>
      <w:r w:rsidRPr="0047472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  <w:t>OBLIGACIONES DE LAS AUTORIDADES COMPETENTES</w:t>
      </w:r>
    </w:p>
    <w:p w14:paraId="78F9270E" w14:textId="77777777" w:rsidR="003C614F" w:rsidRPr="00474723" w:rsidRDefault="003C614F" w:rsidP="003C614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  <w:gridCol w:w="1701"/>
        <w:gridCol w:w="2268"/>
      </w:tblGrid>
      <w:tr w:rsidR="003C614F" w:rsidRPr="00474723" w14:paraId="6886036D" w14:textId="77777777" w:rsidTr="005245DC">
        <w:tc>
          <w:tcPr>
            <w:tcW w:w="10343" w:type="dxa"/>
          </w:tcPr>
          <w:p w14:paraId="2FC0CA27" w14:textId="77777777" w:rsidR="003C614F" w:rsidRPr="00474723" w:rsidRDefault="003C614F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1701" w:type="dxa"/>
          </w:tcPr>
          <w:p w14:paraId="12181356" w14:textId="77777777" w:rsidR="003C614F" w:rsidRPr="00474723" w:rsidRDefault="003C614F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268" w:type="dxa"/>
          </w:tcPr>
          <w:p w14:paraId="40AA8390" w14:textId="77777777" w:rsidR="003C614F" w:rsidRPr="00474723" w:rsidRDefault="003C614F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3C614F" w:rsidRPr="00474723" w14:paraId="29C39ACB" w14:textId="77777777" w:rsidTr="005245DC">
        <w:tc>
          <w:tcPr>
            <w:tcW w:w="10343" w:type="dxa"/>
          </w:tcPr>
          <w:p w14:paraId="783E5DD0" w14:textId="77777777" w:rsidR="003C614F" w:rsidRPr="00474723" w:rsidRDefault="00E54D75" w:rsidP="00474723">
            <w:pPr>
              <w:pStyle w:val="titrearticle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7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37</w:t>
            </w:r>
            <w:r w:rsidR="00474723" w:rsidRPr="004747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4747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Formaciones</w:t>
            </w:r>
          </w:p>
        </w:tc>
        <w:tc>
          <w:tcPr>
            <w:tcW w:w="1701" w:type="dxa"/>
          </w:tcPr>
          <w:p w14:paraId="0BA1E003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1B98D9" w14:textId="65EC2F3D" w:rsidR="004F2B40" w:rsidRPr="00474723" w:rsidRDefault="004F2B40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22AFCA7E" w14:textId="77777777" w:rsidTr="005245DC">
        <w:tc>
          <w:tcPr>
            <w:tcW w:w="10343" w:type="dxa"/>
          </w:tcPr>
          <w:p w14:paraId="50162F0B" w14:textId="77777777" w:rsidR="003C614F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38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Certificado de competencia</w:t>
            </w:r>
          </w:p>
        </w:tc>
        <w:tc>
          <w:tcPr>
            <w:tcW w:w="1701" w:type="dxa"/>
          </w:tcPr>
          <w:p w14:paraId="7E1795E7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DEC81C" w14:textId="30DD12A6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318FDCD9" w14:textId="77777777" w:rsidTr="005245DC">
        <w:tc>
          <w:tcPr>
            <w:tcW w:w="10343" w:type="dxa"/>
          </w:tcPr>
          <w:p w14:paraId="4CF801F7" w14:textId="77777777" w:rsidR="003C614F" w:rsidRPr="00474723" w:rsidRDefault="00E54D75" w:rsidP="00E54D75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39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Designación de los puntos de salida</w:t>
            </w:r>
          </w:p>
        </w:tc>
        <w:tc>
          <w:tcPr>
            <w:tcW w:w="1701" w:type="dxa"/>
          </w:tcPr>
          <w:p w14:paraId="6170316D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25147E" w14:textId="2C213BD4" w:rsidR="002A7D4F" w:rsidRPr="00474723" w:rsidRDefault="002A7D4F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7D58AD9A" w14:textId="77777777" w:rsidTr="005245DC">
        <w:tc>
          <w:tcPr>
            <w:tcW w:w="10343" w:type="dxa"/>
          </w:tcPr>
          <w:p w14:paraId="771837B6" w14:textId="77777777" w:rsidR="003C614F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40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Inspección de los buques destinados al transporte de ganado durante las operaciones de carga y descarga</w:t>
            </w:r>
          </w:p>
        </w:tc>
        <w:tc>
          <w:tcPr>
            <w:tcW w:w="1701" w:type="dxa"/>
          </w:tcPr>
          <w:p w14:paraId="771E3ADF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C583A8" w14:textId="1200FF79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</w:tr>
      <w:tr w:rsidR="00E54D75" w:rsidRPr="00474723" w14:paraId="2082963F" w14:textId="77777777" w:rsidTr="005245DC">
        <w:tc>
          <w:tcPr>
            <w:tcW w:w="10343" w:type="dxa"/>
          </w:tcPr>
          <w:p w14:paraId="4E08EA86" w14:textId="77777777" w:rsidR="00E54D75" w:rsidRPr="00474723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474723">
              <w:rPr>
                <w:rFonts w:ascii="Arial" w:hAnsi="Arial" w:cs="Arial"/>
                <w:sz w:val="20"/>
                <w:szCs w:val="20"/>
              </w:rPr>
              <w:t>41</w:t>
            </w:r>
            <w:r w:rsidR="00474723" w:rsidRPr="004747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74723">
              <w:rPr>
                <w:rFonts w:ascii="Arial" w:hAnsi="Arial" w:cs="Arial"/>
                <w:sz w:val="20"/>
                <w:szCs w:val="20"/>
              </w:rPr>
              <w:t>Organismos de enlace para la protección de los animales durante el transporte</w:t>
            </w:r>
          </w:p>
        </w:tc>
        <w:tc>
          <w:tcPr>
            <w:tcW w:w="1701" w:type="dxa"/>
          </w:tcPr>
          <w:p w14:paraId="471A0101" w14:textId="77777777" w:rsidR="00E54D75" w:rsidRPr="00474723" w:rsidRDefault="00E54D75" w:rsidP="002379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A55389" w14:textId="77777777" w:rsidR="00E54D75" w:rsidRPr="00474723" w:rsidRDefault="00E54D75" w:rsidP="0023790B">
            <w:pPr>
              <w:rPr>
                <w:rFonts w:ascii="Arial" w:hAnsi="Arial" w:cs="Arial"/>
              </w:rPr>
            </w:pPr>
          </w:p>
        </w:tc>
      </w:tr>
    </w:tbl>
    <w:p w14:paraId="4CCAC2CE" w14:textId="77777777" w:rsidR="003C614F" w:rsidRPr="00474723" w:rsidRDefault="003C614F" w:rsidP="003C614F">
      <w:pPr>
        <w:spacing w:after="0" w:line="240" w:lineRule="auto"/>
        <w:rPr>
          <w:rFonts w:ascii="Arial" w:hAnsi="Arial" w:cs="Arial"/>
        </w:rPr>
      </w:pPr>
    </w:p>
    <w:p w14:paraId="19A04376" w14:textId="77777777" w:rsidR="003C614F" w:rsidRPr="00474723" w:rsidRDefault="003C614F" w:rsidP="003C614F">
      <w:pPr>
        <w:spacing w:after="0" w:line="240" w:lineRule="auto"/>
        <w:rPr>
          <w:rFonts w:ascii="Arial" w:hAnsi="Arial" w:cs="Arial"/>
        </w:rPr>
      </w:pPr>
    </w:p>
    <w:p w14:paraId="3448CB8D" w14:textId="77777777" w:rsidR="00E54D75" w:rsidRPr="00474723" w:rsidRDefault="00E54D75" w:rsidP="004747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74723">
        <w:rPr>
          <w:rFonts w:ascii="Arial" w:hAnsi="Arial" w:cs="Arial"/>
          <w:b/>
          <w:bCs/>
        </w:rPr>
        <w:t>CAPÍTULO IX</w:t>
      </w:r>
    </w:p>
    <w:p w14:paraId="67B5B736" w14:textId="77777777" w:rsidR="003C614F" w:rsidRPr="00474723" w:rsidRDefault="00E54D75" w:rsidP="004747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74723">
        <w:rPr>
          <w:rFonts w:ascii="Arial" w:hAnsi="Arial" w:cs="Arial"/>
          <w:b/>
          <w:bCs/>
        </w:rPr>
        <w:t>SANCIONES</w:t>
      </w:r>
    </w:p>
    <w:p w14:paraId="41428E66" w14:textId="77777777" w:rsidR="003C614F" w:rsidRPr="00474723" w:rsidRDefault="003C614F" w:rsidP="003C614F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2977"/>
        <w:gridCol w:w="2551"/>
      </w:tblGrid>
      <w:tr w:rsidR="003C614F" w:rsidRPr="00474723" w14:paraId="1CEF0773" w14:textId="77777777" w:rsidTr="00E95179">
        <w:tc>
          <w:tcPr>
            <w:tcW w:w="8784" w:type="dxa"/>
          </w:tcPr>
          <w:p w14:paraId="315DBB98" w14:textId="77777777" w:rsidR="003C614F" w:rsidRPr="0014147D" w:rsidRDefault="003C614F" w:rsidP="0023790B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1414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2977" w:type="dxa"/>
          </w:tcPr>
          <w:p w14:paraId="73F27634" w14:textId="77777777" w:rsidR="003C614F" w:rsidRPr="00474723" w:rsidRDefault="003C614F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551" w:type="dxa"/>
          </w:tcPr>
          <w:p w14:paraId="37ADADBD" w14:textId="77777777" w:rsidR="003C614F" w:rsidRPr="00474723" w:rsidRDefault="003C614F" w:rsidP="0023790B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3C614F" w:rsidRPr="00474723" w14:paraId="07042BCC" w14:textId="77777777" w:rsidTr="00E95179">
        <w:tc>
          <w:tcPr>
            <w:tcW w:w="8784" w:type="dxa"/>
          </w:tcPr>
          <w:p w14:paraId="18FD8DD0" w14:textId="77777777" w:rsidR="003C614F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42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Medidas y sanciones para garantizar el cumplimiento</w:t>
            </w:r>
          </w:p>
        </w:tc>
        <w:tc>
          <w:tcPr>
            <w:tcW w:w="2977" w:type="dxa"/>
          </w:tcPr>
          <w:p w14:paraId="52361F88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647C60" w14:textId="0BFC69BA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4F2A7ED2" w14:textId="77777777" w:rsidTr="00E95179">
        <w:tc>
          <w:tcPr>
            <w:tcW w:w="8784" w:type="dxa"/>
          </w:tcPr>
          <w:p w14:paraId="4610D813" w14:textId="77777777" w:rsidR="003C614F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43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Sanciones en caso de infracción del presente Reglamento</w:t>
            </w:r>
          </w:p>
        </w:tc>
        <w:tc>
          <w:tcPr>
            <w:tcW w:w="2977" w:type="dxa"/>
          </w:tcPr>
          <w:p w14:paraId="0F3E2144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8EED17" w14:textId="35D4C4C6" w:rsidR="001A19F8" w:rsidRPr="001A19F8" w:rsidRDefault="001A19F8" w:rsidP="001A19F8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C614F" w:rsidRPr="00474723" w14:paraId="1AC7C2B8" w14:textId="77777777" w:rsidTr="00E95179">
        <w:tc>
          <w:tcPr>
            <w:tcW w:w="8784" w:type="dxa"/>
          </w:tcPr>
          <w:p w14:paraId="2C50149C" w14:textId="77777777" w:rsidR="003C614F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Infracciones graves</w:t>
            </w:r>
          </w:p>
        </w:tc>
        <w:tc>
          <w:tcPr>
            <w:tcW w:w="2977" w:type="dxa"/>
          </w:tcPr>
          <w:p w14:paraId="173361BE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396AED" w14:textId="6D70B7E5" w:rsidR="001936A4" w:rsidRPr="00474723" w:rsidRDefault="001936A4" w:rsidP="0023790B">
            <w:pPr>
              <w:rPr>
                <w:rFonts w:ascii="Arial" w:hAnsi="Arial" w:cs="Arial"/>
              </w:rPr>
            </w:pPr>
          </w:p>
        </w:tc>
      </w:tr>
      <w:tr w:rsidR="003C614F" w:rsidRPr="00474723" w14:paraId="45967799" w14:textId="77777777" w:rsidTr="00E95179">
        <w:tc>
          <w:tcPr>
            <w:tcW w:w="8784" w:type="dxa"/>
          </w:tcPr>
          <w:p w14:paraId="7C85BE4B" w14:textId="77777777" w:rsidR="003C614F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45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Otras sanciones</w:t>
            </w:r>
          </w:p>
        </w:tc>
        <w:tc>
          <w:tcPr>
            <w:tcW w:w="2977" w:type="dxa"/>
          </w:tcPr>
          <w:p w14:paraId="31E23EF4" w14:textId="77777777" w:rsidR="003C614F" w:rsidRPr="00474723" w:rsidRDefault="003C614F" w:rsidP="002379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95EC48" w14:textId="10C7550F" w:rsidR="001936A4" w:rsidRPr="00474723" w:rsidRDefault="001936A4" w:rsidP="0023790B">
            <w:pPr>
              <w:rPr>
                <w:rFonts w:ascii="Arial" w:hAnsi="Arial" w:cs="Arial"/>
              </w:rPr>
            </w:pPr>
          </w:p>
        </w:tc>
      </w:tr>
    </w:tbl>
    <w:p w14:paraId="38770292" w14:textId="77777777" w:rsidR="003C614F" w:rsidRPr="00474723" w:rsidRDefault="003C614F" w:rsidP="003C614F">
      <w:pPr>
        <w:spacing w:after="0" w:line="240" w:lineRule="auto"/>
        <w:rPr>
          <w:rFonts w:ascii="Arial" w:hAnsi="Arial" w:cs="Arial"/>
        </w:rPr>
      </w:pPr>
    </w:p>
    <w:p w14:paraId="48AA7AA6" w14:textId="77777777" w:rsidR="00E54D75" w:rsidRPr="00474723" w:rsidRDefault="00E54D75" w:rsidP="004747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74723">
        <w:rPr>
          <w:rFonts w:ascii="Arial" w:hAnsi="Arial" w:cs="Arial"/>
          <w:b/>
          <w:bCs/>
        </w:rPr>
        <w:t>CAPÍTULO X</w:t>
      </w:r>
    </w:p>
    <w:p w14:paraId="4F300374" w14:textId="77777777" w:rsidR="003C614F" w:rsidRPr="00474723" w:rsidRDefault="00E54D75" w:rsidP="004747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74723">
        <w:rPr>
          <w:rFonts w:ascii="Arial" w:hAnsi="Arial" w:cs="Arial"/>
          <w:b/>
          <w:bCs/>
        </w:rPr>
        <w:t>DISPOSICIONES DE PROCEDIMIENTO</w:t>
      </w:r>
    </w:p>
    <w:p w14:paraId="0001481F" w14:textId="77777777" w:rsidR="00C31B8A" w:rsidRPr="00474723" w:rsidRDefault="00C31B8A" w:rsidP="0047472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5670"/>
        <w:gridCol w:w="2268"/>
      </w:tblGrid>
      <w:tr w:rsidR="00E54D75" w:rsidRPr="00474723" w14:paraId="2816BBB7" w14:textId="77777777" w:rsidTr="00E95179">
        <w:tc>
          <w:tcPr>
            <w:tcW w:w="6374" w:type="dxa"/>
          </w:tcPr>
          <w:p w14:paraId="2B8508CE" w14:textId="77777777" w:rsidR="00E54D75" w:rsidRPr="0014147D" w:rsidRDefault="00E54D75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1414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5670" w:type="dxa"/>
          </w:tcPr>
          <w:p w14:paraId="29AF92F7" w14:textId="77777777" w:rsidR="00E54D75" w:rsidRPr="00474723" w:rsidRDefault="00E54D75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2268" w:type="dxa"/>
          </w:tcPr>
          <w:p w14:paraId="4FA5D62F" w14:textId="77777777" w:rsidR="00E54D75" w:rsidRPr="00474723" w:rsidRDefault="00E54D75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E54D75" w:rsidRPr="00474723" w14:paraId="4A91ECE0" w14:textId="77777777" w:rsidTr="00E95179">
        <w:tc>
          <w:tcPr>
            <w:tcW w:w="6374" w:type="dxa"/>
          </w:tcPr>
          <w:p w14:paraId="0B2C31E0" w14:textId="77777777" w:rsidR="00E54D75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46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Informe sobre el estado del bienestar animal en el transporte</w:t>
            </w:r>
          </w:p>
        </w:tc>
        <w:tc>
          <w:tcPr>
            <w:tcW w:w="5670" w:type="dxa"/>
          </w:tcPr>
          <w:p w14:paraId="39822269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6EED49" w14:textId="3BB94DAD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3733C8AC" w14:textId="77777777" w:rsidTr="00E95179">
        <w:tc>
          <w:tcPr>
            <w:tcW w:w="6374" w:type="dxa"/>
          </w:tcPr>
          <w:p w14:paraId="5B3921AB" w14:textId="77777777" w:rsidR="00E54D75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47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Modificación de los anexos</w:t>
            </w:r>
          </w:p>
        </w:tc>
        <w:tc>
          <w:tcPr>
            <w:tcW w:w="5670" w:type="dxa"/>
          </w:tcPr>
          <w:p w14:paraId="39CD8439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565627" w14:textId="4EE5CB73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30B261AF" w14:textId="77777777" w:rsidTr="00E95179">
        <w:tc>
          <w:tcPr>
            <w:tcW w:w="6374" w:type="dxa"/>
          </w:tcPr>
          <w:p w14:paraId="58A6324B" w14:textId="77777777" w:rsidR="00E54D75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48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Ejercicio de la delegación</w:t>
            </w:r>
          </w:p>
        </w:tc>
        <w:tc>
          <w:tcPr>
            <w:tcW w:w="5670" w:type="dxa"/>
          </w:tcPr>
          <w:p w14:paraId="7AE44FD8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D80130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3705F931" w14:textId="77777777" w:rsidTr="00E95179">
        <w:tc>
          <w:tcPr>
            <w:tcW w:w="6374" w:type="dxa"/>
          </w:tcPr>
          <w:p w14:paraId="465A48D8" w14:textId="77777777" w:rsidR="00E54D75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49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Procedimiento de comité</w:t>
            </w:r>
          </w:p>
        </w:tc>
        <w:tc>
          <w:tcPr>
            <w:tcW w:w="5670" w:type="dxa"/>
          </w:tcPr>
          <w:p w14:paraId="10A9713F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6A2B25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0FFD22BE" w14:textId="77777777" w:rsidTr="00E95179">
        <w:tc>
          <w:tcPr>
            <w:tcW w:w="6374" w:type="dxa"/>
          </w:tcPr>
          <w:p w14:paraId="7B35A2F7" w14:textId="77777777" w:rsidR="00E54D75" w:rsidRPr="0014147D" w:rsidRDefault="00E54D75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50</w:t>
            </w:r>
            <w:r w:rsidR="00474723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Competencias de ejecución relativas a los documentos</w:t>
            </w:r>
          </w:p>
        </w:tc>
        <w:tc>
          <w:tcPr>
            <w:tcW w:w="5670" w:type="dxa"/>
          </w:tcPr>
          <w:p w14:paraId="53B9D996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DD3313" w14:textId="60BAE04E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</w:tbl>
    <w:p w14:paraId="7D2A8765" w14:textId="77777777" w:rsidR="00E54D75" w:rsidRPr="00474723" w:rsidRDefault="00E54D75" w:rsidP="00E54D75">
      <w:pPr>
        <w:spacing w:after="0" w:line="240" w:lineRule="auto"/>
        <w:rPr>
          <w:rFonts w:ascii="Arial" w:hAnsi="Arial" w:cs="Arial"/>
        </w:rPr>
      </w:pPr>
    </w:p>
    <w:p w14:paraId="63992C9E" w14:textId="77777777" w:rsidR="00E54D75" w:rsidRPr="00474723" w:rsidRDefault="00E54D75" w:rsidP="00E54D75">
      <w:pPr>
        <w:spacing w:after="0" w:line="240" w:lineRule="auto"/>
        <w:rPr>
          <w:rFonts w:ascii="Arial" w:hAnsi="Arial" w:cs="Arial"/>
        </w:rPr>
      </w:pPr>
    </w:p>
    <w:p w14:paraId="06519E37" w14:textId="77777777" w:rsidR="00E54D75" w:rsidRPr="00474723" w:rsidRDefault="00E54D75" w:rsidP="00474723">
      <w:pPr>
        <w:spacing w:after="0" w:line="240" w:lineRule="auto"/>
        <w:jc w:val="center"/>
        <w:rPr>
          <w:rFonts w:ascii="Arial" w:hAnsi="Arial" w:cs="Arial"/>
        </w:rPr>
      </w:pPr>
      <w:r w:rsidRPr="0047472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CAPITULO XI</w:t>
      </w:r>
      <w:r w:rsidRPr="0047472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  <w:t>OTRAS DISPOSICIONES</w:t>
      </w:r>
    </w:p>
    <w:p w14:paraId="042F5E47" w14:textId="77777777" w:rsidR="00E54D75" w:rsidRPr="00474723" w:rsidRDefault="00E54D75" w:rsidP="00E54D75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  <w:gridCol w:w="1843"/>
        <w:gridCol w:w="1701"/>
      </w:tblGrid>
      <w:tr w:rsidR="00E54D75" w:rsidRPr="00474723" w14:paraId="137756CD" w14:textId="77777777" w:rsidTr="005245DC">
        <w:tc>
          <w:tcPr>
            <w:tcW w:w="10768" w:type="dxa"/>
          </w:tcPr>
          <w:p w14:paraId="28408969" w14:textId="77777777" w:rsidR="00E54D75" w:rsidRPr="0014147D" w:rsidRDefault="00E54D75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14147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1843" w:type="dxa"/>
          </w:tcPr>
          <w:p w14:paraId="4EE43CC9" w14:textId="77777777" w:rsidR="00E54D75" w:rsidRPr="00474723" w:rsidRDefault="00E54D75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1701" w:type="dxa"/>
          </w:tcPr>
          <w:p w14:paraId="24FCDB57" w14:textId="77777777" w:rsidR="00E54D75" w:rsidRPr="00474723" w:rsidRDefault="00E54D75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E54D75" w:rsidRPr="00474723" w14:paraId="3D4E2CAF" w14:textId="77777777" w:rsidTr="005245DC">
        <w:tc>
          <w:tcPr>
            <w:tcW w:w="10768" w:type="dxa"/>
          </w:tcPr>
          <w:p w14:paraId="6449A0CE" w14:textId="77777777" w:rsidR="00E54D75" w:rsidRPr="0014147D" w:rsidRDefault="00474723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51. Protección de datos en el marco de las autorizaciones, los cuadernos de a bordo u hojas de ruta, los sistemas de seguimiento en tiempo real del posicionamiento y los certificados</w:t>
            </w:r>
          </w:p>
        </w:tc>
        <w:tc>
          <w:tcPr>
            <w:tcW w:w="1843" w:type="dxa"/>
          </w:tcPr>
          <w:p w14:paraId="77AAF0B9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1ED01" w14:textId="5F35C415" w:rsidR="00A75FE0" w:rsidRPr="00A75FE0" w:rsidRDefault="00A75FE0" w:rsidP="00A75FE0">
            <w:pPr>
              <w:tabs>
                <w:tab w:val="left" w:pos="4380"/>
              </w:tabs>
              <w:rPr>
                <w:rFonts w:ascii="Arial" w:hAnsi="Arial" w:cs="Arial"/>
              </w:rPr>
            </w:pPr>
          </w:p>
        </w:tc>
      </w:tr>
      <w:tr w:rsidR="00E54D75" w:rsidRPr="00474723" w14:paraId="78679A1B" w14:textId="77777777" w:rsidTr="005245DC">
        <w:tc>
          <w:tcPr>
            <w:tcW w:w="10768" w:type="dxa"/>
          </w:tcPr>
          <w:p w14:paraId="7B151002" w14:textId="77777777" w:rsidR="00E54D75" w:rsidRPr="0014147D" w:rsidRDefault="00474723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52. Medidas nacionales más estrictas</w:t>
            </w:r>
          </w:p>
        </w:tc>
        <w:tc>
          <w:tcPr>
            <w:tcW w:w="1843" w:type="dxa"/>
          </w:tcPr>
          <w:p w14:paraId="72142624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083861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6DE3BF72" w14:textId="77777777" w:rsidTr="005245DC">
        <w:tc>
          <w:tcPr>
            <w:tcW w:w="10768" w:type="dxa"/>
          </w:tcPr>
          <w:p w14:paraId="398FF8D7" w14:textId="77777777" w:rsidR="00E54D75" w:rsidRPr="0014147D" w:rsidRDefault="00474723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53. Aplicación para dispositivos móviles</w:t>
            </w:r>
          </w:p>
        </w:tc>
        <w:tc>
          <w:tcPr>
            <w:tcW w:w="1843" w:type="dxa"/>
          </w:tcPr>
          <w:p w14:paraId="634A33D5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B36984" w14:textId="497E9F50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474723" w:rsidRPr="00474723" w14:paraId="3992D544" w14:textId="77777777" w:rsidTr="005245DC">
        <w:tc>
          <w:tcPr>
            <w:tcW w:w="10768" w:type="dxa"/>
          </w:tcPr>
          <w:p w14:paraId="55347817" w14:textId="77777777" w:rsidR="00474723" w:rsidRPr="0014147D" w:rsidRDefault="00474723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54. Informes y evaluación</w:t>
            </w:r>
          </w:p>
        </w:tc>
        <w:tc>
          <w:tcPr>
            <w:tcW w:w="1843" w:type="dxa"/>
          </w:tcPr>
          <w:p w14:paraId="58EFF7F9" w14:textId="77777777" w:rsidR="00474723" w:rsidRPr="00474723" w:rsidRDefault="00474723" w:rsidP="00340B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901B3" w14:textId="77777777" w:rsidR="00474723" w:rsidRPr="00474723" w:rsidRDefault="00474723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180919E8" w14:textId="77777777" w:rsidTr="005245DC">
        <w:tc>
          <w:tcPr>
            <w:tcW w:w="10768" w:type="dxa"/>
          </w:tcPr>
          <w:p w14:paraId="510C761B" w14:textId="77777777" w:rsidR="00E54D75" w:rsidRPr="0014147D" w:rsidRDefault="00474723" w:rsidP="00474723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55. Excepción</w:t>
            </w:r>
          </w:p>
        </w:tc>
        <w:tc>
          <w:tcPr>
            <w:tcW w:w="1843" w:type="dxa"/>
          </w:tcPr>
          <w:p w14:paraId="661BD2EE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77EE98" w14:textId="69A9BC9A" w:rsidR="00006D98" w:rsidRPr="00474723" w:rsidRDefault="00006D98" w:rsidP="00340B23">
            <w:pPr>
              <w:rPr>
                <w:rFonts w:ascii="Arial" w:hAnsi="Arial" w:cs="Arial"/>
              </w:rPr>
            </w:pPr>
          </w:p>
        </w:tc>
      </w:tr>
    </w:tbl>
    <w:p w14:paraId="117AF129" w14:textId="77777777" w:rsidR="00E95179" w:rsidRDefault="00E95179" w:rsidP="0047472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3033A735" w14:textId="06915BC9" w:rsidR="00E54D75" w:rsidRPr="00474723" w:rsidRDefault="00E54D75" w:rsidP="0047472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47472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CAPITULO XII</w:t>
      </w:r>
      <w:r w:rsidRPr="0047472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  <w:t>DISPOSICIONES TRANSITORIAS Y FINALES</w:t>
      </w:r>
    </w:p>
    <w:p w14:paraId="48A2727F" w14:textId="77777777" w:rsidR="00E54D75" w:rsidRPr="00474723" w:rsidRDefault="00E54D75" w:rsidP="00E54D75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828"/>
        <w:gridCol w:w="3685"/>
      </w:tblGrid>
      <w:tr w:rsidR="00E54D75" w:rsidRPr="00474723" w14:paraId="1B51FE95" w14:textId="77777777" w:rsidTr="00E95179">
        <w:tc>
          <w:tcPr>
            <w:tcW w:w="6799" w:type="dxa"/>
          </w:tcPr>
          <w:p w14:paraId="1B0F4E9A" w14:textId="77777777" w:rsidR="00E54D75" w:rsidRPr="0014147D" w:rsidRDefault="00E54D75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4147D">
              <w:rPr>
                <w:rFonts w:ascii="Arial" w:hAnsi="Arial" w:cs="Arial"/>
                <w:color w:val="333333"/>
                <w:sz w:val="20"/>
                <w:szCs w:val="20"/>
              </w:rPr>
              <w:t>ARTÍCULO</w:t>
            </w:r>
          </w:p>
        </w:tc>
        <w:tc>
          <w:tcPr>
            <w:tcW w:w="3828" w:type="dxa"/>
          </w:tcPr>
          <w:p w14:paraId="354722F7" w14:textId="77777777" w:rsidR="00E54D75" w:rsidRPr="00474723" w:rsidRDefault="00E54D75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3685" w:type="dxa"/>
          </w:tcPr>
          <w:p w14:paraId="05154057" w14:textId="77777777" w:rsidR="00E54D75" w:rsidRPr="00474723" w:rsidRDefault="00E54D75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E54D75" w:rsidRPr="00474723" w14:paraId="14C8333A" w14:textId="77777777" w:rsidTr="00E95179">
        <w:tc>
          <w:tcPr>
            <w:tcW w:w="6799" w:type="dxa"/>
          </w:tcPr>
          <w:p w14:paraId="33A05DB7" w14:textId="77777777" w:rsidR="00E54D75" w:rsidRPr="0014147D" w:rsidRDefault="00474723" w:rsidP="0014147D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56</w:t>
            </w:r>
            <w:r w:rsidR="0014147D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Derogaciones</w:t>
            </w:r>
          </w:p>
        </w:tc>
        <w:tc>
          <w:tcPr>
            <w:tcW w:w="3828" w:type="dxa"/>
          </w:tcPr>
          <w:p w14:paraId="2A38092D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2C4D911" w14:textId="34825BC8" w:rsidR="00006D98" w:rsidRPr="00474723" w:rsidRDefault="00006D98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38B39A97" w14:textId="77777777" w:rsidTr="00E95179">
        <w:tc>
          <w:tcPr>
            <w:tcW w:w="6799" w:type="dxa"/>
          </w:tcPr>
          <w:p w14:paraId="5F61E793" w14:textId="77777777" w:rsidR="00E54D75" w:rsidRPr="0014147D" w:rsidRDefault="00474723" w:rsidP="0014147D">
            <w:pPr>
              <w:pStyle w:val="titrearticle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4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57</w:t>
            </w:r>
            <w:r w:rsidR="0014147D" w:rsidRPr="001414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14147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Modificaciones del Reglamento (CE) n.º 1255/97 del Consejo</w:t>
            </w:r>
          </w:p>
        </w:tc>
        <w:tc>
          <w:tcPr>
            <w:tcW w:w="3828" w:type="dxa"/>
          </w:tcPr>
          <w:p w14:paraId="49FDD263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97CED98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0C69E6F8" w14:textId="77777777" w:rsidTr="00E95179">
        <w:tc>
          <w:tcPr>
            <w:tcW w:w="6799" w:type="dxa"/>
          </w:tcPr>
          <w:p w14:paraId="5D3E5970" w14:textId="77777777" w:rsidR="00E54D75" w:rsidRPr="0014147D" w:rsidRDefault="00474723" w:rsidP="0014147D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58</w:t>
            </w:r>
            <w:r w:rsidR="0014147D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Disposición transitoria</w:t>
            </w:r>
          </w:p>
        </w:tc>
        <w:tc>
          <w:tcPr>
            <w:tcW w:w="3828" w:type="dxa"/>
          </w:tcPr>
          <w:p w14:paraId="3BF9FB93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03500BC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  <w:tr w:rsidR="00E54D75" w:rsidRPr="00474723" w14:paraId="6AE2F696" w14:textId="77777777" w:rsidTr="00E95179">
        <w:tc>
          <w:tcPr>
            <w:tcW w:w="6799" w:type="dxa"/>
          </w:tcPr>
          <w:p w14:paraId="55CE7430" w14:textId="77777777" w:rsidR="00E54D75" w:rsidRPr="0014147D" w:rsidRDefault="00474723" w:rsidP="0014147D">
            <w:pPr>
              <w:rPr>
                <w:rFonts w:ascii="Arial" w:hAnsi="Arial" w:cs="Arial"/>
                <w:sz w:val="20"/>
                <w:szCs w:val="20"/>
              </w:rPr>
            </w:pPr>
            <w:r w:rsidRPr="0014147D">
              <w:rPr>
                <w:rFonts w:ascii="Arial" w:hAnsi="Arial" w:cs="Arial"/>
                <w:sz w:val="20"/>
                <w:szCs w:val="20"/>
              </w:rPr>
              <w:t>59</w:t>
            </w:r>
            <w:r w:rsidR="0014147D" w:rsidRPr="00141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147D">
              <w:rPr>
                <w:rFonts w:ascii="Arial" w:hAnsi="Arial" w:cs="Arial"/>
                <w:sz w:val="20"/>
                <w:szCs w:val="20"/>
              </w:rPr>
              <w:t>Entrada en vigor y aplicación</w:t>
            </w:r>
          </w:p>
        </w:tc>
        <w:tc>
          <w:tcPr>
            <w:tcW w:w="3828" w:type="dxa"/>
          </w:tcPr>
          <w:p w14:paraId="6C4C3137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208E917" w14:textId="77777777" w:rsidR="00E54D75" w:rsidRPr="00474723" w:rsidRDefault="00E54D75" w:rsidP="00340B23">
            <w:pPr>
              <w:rPr>
                <w:rFonts w:ascii="Arial" w:hAnsi="Arial" w:cs="Arial"/>
              </w:rPr>
            </w:pPr>
          </w:p>
        </w:tc>
      </w:tr>
    </w:tbl>
    <w:p w14:paraId="201AD387" w14:textId="77777777" w:rsidR="00E54D75" w:rsidRPr="0014147D" w:rsidRDefault="00E54D75" w:rsidP="00E54D75">
      <w:pPr>
        <w:spacing w:after="0" w:line="240" w:lineRule="auto"/>
        <w:rPr>
          <w:rFonts w:ascii="Arial" w:hAnsi="Arial" w:cs="Arial"/>
        </w:rPr>
      </w:pPr>
    </w:p>
    <w:p w14:paraId="3DF06A66" w14:textId="77777777" w:rsidR="00992BC6" w:rsidRDefault="00992BC6">
      <w:pPr>
        <w:rPr>
          <w:rFonts w:ascii="Arial" w:eastAsia="Times New Roman" w:hAnsi="Arial" w:cs="Arial"/>
          <w:b/>
          <w:bCs/>
          <w:color w:val="000000"/>
          <w:kern w:val="0"/>
          <w:u w:val="single"/>
          <w:bdr w:val="none" w:sz="0" w:space="0" w:color="auto" w:frame="1"/>
          <w:lang w:eastAsia="es-ES"/>
          <w14:ligatures w14:val="none"/>
        </w:rPr>
      </w:pP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br w:type="page"/>
      </w:r>
    </w:p>
    <w:p w14:paraId="40319F69" w14:textId="58AE9E01" w:rsidR="00474723" w:rsidRPr="0014147D" w:rsidRDefault="00474723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14147D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lastRenderedPageBreak/>
        <w:t>ANEXO I</w:t>
      </w:r>
    </w:p>
    <w:p w14:paraId="4ABD4FEB" w14:textId="77777777" w:rsidR="0014147D" w:rsidRPr="0014147D" w:rsidRDefault="0014147D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BAFBCDE" w14:textId="77777777" w:rsidR="00474723" w:rsidRPr="0014147D" w:rsidRDefault="00474723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NORMAS TÉCNICAS APLICABLES A LOS ANIMALES TERRESTRES</w:t>
      </w:r>
    </w:p>
    <w:p w14:paraId="7FED69F6" w14:textId="77777777" w:rsidR="00474723" w:rsidRPr="0014147D" w:rsidRDefault="00474723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(a que se refieren los artículos 2, 12, 13, 18, 19, 20, 22, 27, 28, 30, 33, 40, 44 y 47)</w:t>
      </w:r>
    </w:p>
    <w:p w14:paraId="5206EFFD" w14:textId="77777777" w:rsidR="0014147D" w:rsidRDefault="0014147D" w:rsidP="00474723">
      <w:pPr>
        <w:pStyle w:val="chapter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F318CDB" w14:textId="77777777" w:rsidR="0014147D" w:rsidRDefault="00474723" w:rsidP="0014147D">
      <w:pPr>
        <w:pStyle w:val="chapter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CAPÍTULO I</w:t>
      </w:r>
      <w:r w:rsidR="0014147D"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AF5A67E" w14:textId="77777777" w:rsidR="0014147D" w:rsidRPr="0014147D" w:rsidRDefault="0014147D" w:rsidP="0014147D">
      <w:pPr>
        <w:pStyle w:val="chapter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APTITUD PARA EL TRANSPORTE</w:t>
      </w:r>
    </w:p>
    <w:p w14:paraId="1D011035" w14:textId="77777777" w:rsidR="0014147D" w:rsidRPr="00474723" w:rsidRDefault="00474723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8650"/>
      </w:tblGrid>
      <w:tr w:rsidR="0014147D" w:rsidRPr="00474723" w14:paraId="3A755B59" w14:textId="77777777" w:rsidTr="00992BC6">
        <w:tc>
          <w:tcPr>
            <w:tcW w:w="2831" w:type="dxa"/>
          </w:tcPr>
          <w:p w14:paraId="4CD79253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05156887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8650" w:type="dxa"/>
          </w:tcPr>
          <w:p w14:paraId="2157A583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4652465F" w14:textId="77777777" w:rsidTr="00992BC6">
        <w:tc>
          <w:tcPr>
            <w:tcW w:w="2831" w:type="dxa"/>
          </w:tcPr>
          <w:p w14:paraId="433E271F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426F962C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8650" w:type="dxa"/>
          </w:tcPr>
          <w:p w14:paraId="4DE0DB84" w14:textId="31E6ECC0" w:rsidR="00006D98" w:rsidRPr="00474723" w:rsidRDefault="00006D98" w:rsidP="00E95179">
            <w:pPr>
              <w:rPr>
                <w:rFonts w:ascii="Arial" w:hAnsi="Arial" w:cs="Arial"/>
              </w:rPr>
            </w:pPr>
          </w:p>
        </w:tc>
      </w:tr>
    </w:tbl>
    <w:p w14:paraId="5D62882C" w14:textId="77777777" w:rsidR="0014147D" w:rsidRDefault="0014147D" w:rsidP="008E2E16">
      <w:pPr>
        <w:spacing w:after="0" w:line="240" w:lineRule="auto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280EDBC6" w14:textId="77777777" w:rsidR="00E54D75" w:rsidRDefault="00474723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CAPÍTULO II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MEDIOS DE TRANSPORTE</w:t>
      </w:r>
    </w:p>
    <w:p w14:paraId="5D1201F6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55DF5CFC" w14:textId="77777777" w:rsidTr="00340B23">
        <w:tc>
          <w:tcPr>
            <w:tcW w:w="2831" w:type="dxa"/>
          </w:tcPr>
          <w:p w14:paraId="16E21BB4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7B4D79FD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664DE88D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6EFB7460" w14:textId="77777777" w:rsidTr="00340B23">
        <w:tc>
          <w:tcPr>
            <w:tcW w:w="2831" w:type="dxa"/>
          </w:tcPr>
          <w:p w14:paraId="74FF21BC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7ABE229A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6B427124" w14:textId="0E130EBE" w:rsidR="00006D98" w:rsidRPr="00474723" w:rsidRDefault="00006D98" w:rsidP="00E95179">
            <w:pPr>
              <w:rPr>
                <w:rFonts w:ascii="Arial" w:hAnsi="Arial" w:cs="Arial"/>
              </w:rPr>
            </w:pPr>
          </w:p>
        </w:tc>
      </w:tr>
    </w:tbl>
    <w:p w14:paraId="3FAC8248" w14:textId="77777777" w:rsidR="0014147D" w:rsidRP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580EE44A" w14:textId="77777777" w:rsidR="00474723" w:rsidRDefault="00474723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CAPÍTULO III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PRÁCTICAS DE TRANSPORTE</w:t>
      </w:r>
    </w:p>
    <w:p w14:paraId="4E58C672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3206B239" w14:textId="77777777" w:rsidTr="00340B23">
        <w:tc>
          <w:tcPr>
            <w:tcW w:w="2831" w:type="dxa"/>
          </w:tcPr>
          <w:p w14:paraId="3EC1DBE8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2E1E1A9D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53EFCFE0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15843A20" w14:textId="77777777" w:rsidTr="00340B23">
        <w:tc>
          <w:tcPr>
            <w:tcW w:w="2831" w:type="dxa"/>
          </w:tcPr>
          <w:p w14:paraId="45EFF31F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214ED1DE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67D5F0D0" w14:textId="6C04E675" w:rsidR="00E120CA" w:rsidRPr="00474723" w:rsidRDefault="00E120CA" w:rsidP="00E95179">
            <w:pPr>
              <w:rPr>
                <w:rFonts w:ascii="Arial" w:hAnsi="Arial" w:cs="Arial"/>
              </w:rPr>
            </w:pPr>
          </w:p>
        </w:tc>
      </w:tr>
    </w:tbl>
    <w:p w14:paraId="0CB699F2" w14:textId="77777777" w:rsid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543C94DB" w14:textId="77777777" w:rsidR="0014147D" w:rsidRP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33277B63" w14:textId="77777777" w:rsidR="00474723" w:rsidRDefault="00474723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CAPÍTULO IV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DISPOSICIONES ADICIONALES PARA LOS BUQUES DESTINADOS AL TRANSPORTE DE GANADO Y LOS BUQUES PORTACONTENEDORES</w:t>
      </w:r>
    </w:p>
    <w:p w14:paraId="0CB5590A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0BEACF78" w14:textId="77777777" w:rsidTr="00340B23">
        <w:tc>
          <w:tcPr>
            <w:tcW w:w="2831" w:type="dxa"/>
          </w:tcPr>
          <w:p w14:paraId="24258078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4DBE3909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159EE603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07C6158D" w14:textId="77777777" w:rsidTr="00340B23">
        <w:tc>
          <w:tcPr>
            <w:tcW w:w="2831" w:type="dxa"/>
          </w:tcPr>
          <w:p w14:paraId="4A25E1EB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2A58DE79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2E5B833A" w14:textId="55FE022B" w:rsidR="00941A40" w:rsidRPr="00474723" w:rsidRDefault="00941A40" w:rsidP="00340B23">
            <w:pPr>
              <w:rPr>
                <w:rFonts w:ascii="Arial" w:hAnsi="Arial" w:cs="Arial"/>
              </w:rPr>
            </w:pPr>
          </w:p>
        </w:tc>
      </w:tr>
    </w:tbl>
    <w:p w14:paraId="55356EA7" w14:textId="77777777" w:rsid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7DE2F1DA" w14:textId="77777777" w:rsidR="0014147D" w:rsidRP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06653BB3" w14:textId="77777777" w:rsidR="00474723" w:rsidRDefault="00474723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CAPÍTULO V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DURACIÓN DE LOS VIAJES, TEMPERATURAS, PERÍODOS DE DESCANSO E INTERVALOS DE ALIMENTACIÓN Y SUMINISTRO DE AGUA</w:t>
      </w:r>
    </w:p>
    <w:p w14:paraId="74AFED1C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8931"/>
      </w:tblGrid>
      <w:tr w:rsidR="0014147D" w:rsidRPr="00474723" w14:paraId="2E913E78" w14:textId="77777777" w:rsidTr="00941A40">
        <w:trPr>
          <w:trHeight w:val="187"/>
        </w:trPr>
        <w:tc>
          <w:tcPr>
            <w:tcW w:w="2831" w:type="dxa"/>
          </w:tcPr>
          <w:p w14:paraId="1C283606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1700" w:type="dxa"/>
          </w:tcPr>
          <w:p w14:paraId="4DAD388E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8931" w:type="dxa"/>
          </w:tcPr>
          <w:p w14:paraId="095F7828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0E36F982" w14:textId="77777777" w:rsidTr="00941A40">
        <w:tc>
          <w:tcPr>
            <w:tcW w:w="2831" w:type="dxa"/>
          </w:tcPr>
          <w:p w14:paraId="15165451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14AD6F49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5C92FE69" w14:textId="0CA61593" w:rsidR="0048214D" w:rsidRPr="00474723" w:rsidRDefault="0048214D" w:rsidP="00340B23">
            <w:pPr>
              <w:rPr>
                <w:rFonts w:ascii="Arial" w:hAnsi="Arial" w:cs="Arial"/>
              </w:rPr>
            </w:pPr>
          </w:p>
        </w:tc>
      </w:tr>
    </w:tbl>
    <w:p w14:paraId="6E0EB143" w14:textId="77777777" w:rsid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44B34AA8" w14:textId="77777777" w:rsidR="0014147D" w:rsidRP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2D43D77D" w14:textId="77777777" w:rsidR="00474723" w:rsidRDefault="00474723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CAPÍTULO VI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DISPOSICIONES ADICIONALES PARA LOS VIAJES LARGOS DE ÉQUIDOS DOMÉSTICOS Y DE ANIMALES DOMÉSTICOS DE LAS ESPECIES BOVINA, OVINA, CAPRINA Y PORCINA Y DE PERROS Y GATOS</w:t>
      </w:r>
    </w:p>
    <w:p w14:paraId="1EAEA2B1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6E23AD28" w14:textId="77777777" w:rsidTr="00340B23">
        <w:tc>
          <w:tcPr>
            <w:tcW w:w="2831" w:type="dxa"/>
          </w:tcPr>
          <w:p w14:paraId="2CA41055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2D1350EA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5913F826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59758D28" w14:textId="77777777" w:rsidTr="00340B23">
        <w:tc>
          <w:tcPr>
            <w:tcW w:w="2831" w:type="dxa"/>
          </w:tcPr>
          <w:p w14:paraId="69B6D230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25AA629E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1495FF73" w14:textId="78A81AE7" w:rsidR="0048214D" w:rsidRPr="00474723" w:rsidRDefault="0048214D" w:rsidP="00E95179">
            <w:pPr>
              <w:rPr>
                <w:rFonts w:ascii="Arial" w:hAnsi="Arial" w:cs="Arial"/>
              </w:rPr>
            </w:pPr>
          </w:p>
        </w:tc>
      </w:tr>
    </w:tbl>
    <w:p w14:paraId="0DB52215" w14:textId="77777777" w:rsid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78E93E57" w14:textId="77777777" w:rsidR="0014147D" w:rsidRP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27099115" w14:textId="77777777" w:rsidR="00474723" w:rsidRDefault="00474723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CAPÍTULO VII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ESPACIO DISPONIBLE PARA EL TRANSPORTE POR CARRETERA, FERROCARRIL O MARÍTIMO</w:t>
      </w:r>
    </w:p>
    <w:p w14:paraId="350FA7AC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234E8D0E" w14:textId="77777777" w:rsidTr="00340B23">
        <w:tc>
          <w:tcPr>
            <w:tcW w:w="2831" w:type="dxa"/>
          </w:tcPr>
          <w:p w14:paraId="34A0518B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05651618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120D4CF8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6CEA08D4" w14:textId="77777777" w:rsidTr="00340B23">
        <w:tc>
          <w:tcPr>
            <w:tcW w:w="2831" w:type="dxa"/>
          </w:tcPr>
          <w:p w14:paraId="17860617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0BA45615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3A87202C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6961ACD7" w14:textId="77777777" w:rsidR="0014147D" w:rsidRPr="0014147D" w:rsidRDefault="0014147D" w:rsidP="0014147D">
      <w:pPr>
        <w:spacing w:after="0" w:line="240" w:lineRule="auto"/>
        <w:jc w:val="center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6330AFCF" w14:textId="77777777" w:rsidR="0014147D" w:rsidRDefault="0014147D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</w:p>
    <w:p w14:paraId="5DD59421" w14:textId="77777777" w:rsidR="00474723" w:rsidRPr="00E95179" w:rsidRDefault="00474723" w:rsidP="0014147D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E95179"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ANEXO II</w:t>
      </w:r>
    </w:p>
    <w:p w14:paraId="65A0A076" w14:textId="77777777" w:rsidR="00474723" w:rsidRPr="00E95179" w:rsidRDefault="00474723" w:rsidP="0014147D">
      <w:pPr>
        <w:pStyle w:val="Normal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E9517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CONDICIONES ESPECÍFICAS PARA EL TRANSPORTE DE ANIMALES ACUÁTICOS</w:t>
      </w:r>
    </w:p>
    <w:p w14:paraId="5E38ACFA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3B66D180" w14:textId="77777777" w:rsidTr="00340B23">
        <w:tc>
          <w:tcPr>
            <w:tcW w:w="2831" w:type="dxa"/>
          </w:tcPr>
          <w:p w14:paraId="3F50D20E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1A9737C2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3642CAB2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7CA78078" w14:textId="77777777" w:rsidTr="00340B23">
        <w:tc>
          <w:tcPr>
            <w:tcW w:w="2831" w:type="dxa"/>
          </w:tcPr>
          <w:p w14:paraId="727FF63C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32165ABA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1EA36006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40F887EF" w14:textId="77777777" w:rsidR="0014147D" w:rsidRPr="0014147D" w:rsidRDefault="0014147D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83BDE8" w14:textId="77777777" w:rsidR="00474723" w:rsidRPr="0014147D" w:rsidRDefault="00474723" w:rsidP="008E2E16">
      <w:pPr>
        <w:spacing w:after="0" w:line="240" w:lineRule="auto"/>
        <w:rPr>
          <w:rFonts w:ascii="Arial" w:hAnsi="Arial" w:cs="Arial"/>
        </w:rPr>
      </w:pPr>
    </w:p>
    <w:p w14:paraId="6E193E34" w14:textId="77777777" w:rsidR="00474723" w:rsidRPr="0014147D" w:rsidRDefault="00474723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4147D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ANEXO III</w:t>
      </w:r>
    </w:p>
    <w:p w14:paraId="59743152" w14:textId="77777777" w:rsidR="00474723" w:rsidRDefault="00474723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Plantillas a que se refieren los artículos 14, 15, 16, 20, 25, 32, 38 y 47</w:t>
      </w:r>
    </w:p>
    <w:p w14:paraId="59950E4C" w14:textId="77777777" w:rsidR="00474723" w:rsidRPr="0014147D" w:rsidRDefault="00474723" w:rsidP="008E2E16">
      <w:pPr>
        <w:spacing w:after="0" w:line="240" w:lineRule="auto"/>
        <w:rPr>
          <w:rFonts w:ascii="Arial" w:hAnsi="Arial" w:cs="Arial"/>
        </w:rPr>
      </w:pPr>
    </w:p>
    <w:p w14:paraId="46526EF2" w14:textId="77777777" w:rsidR="00474723" w:rsidRPr="0014147D" w:rsidRDefault="00474723" w:rsidP="0047472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4147D">
        <w:rPr>
          <w:rFonts w:ascii="Arial" w:hAnsi="Arial" w:cs="Arial"/>
          <w:color w:val="000000"/>
          <w:shd w:val="clear" w:color="auto" w:fill="FFFFFF"/>
        </w:rPr>
        <w:t>Plantilla de cuaderno de a bordo u hoja de ruta para todos los viajes largos y para los viajes cortos a lugares de destino en un tercer país</w:t>
      </w:r>
    </w:p>
    <w:p w14:paraId="637724FC" w14:textId="77777777" w:rsidR="00474723" w:rsidRPr="0014147D" w:rsidRDefault="00474723" w:rsidP="00474723">
      <w:pPr>
        <w:spacing w:after="0" w:line="240" w:lineRule="auto"/>
        <w:ind w:left="360"/>
        <w:rPr>
          <w:rStyle w:val="num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6CD2C70A" w14:textId="77777777" w:rsidR="00474723" w:rsidRPr="0014147D" w:rsidRDefault="00474723" w:rsidP="00474723">
      <w:pPr>
        <w:spacing w:after="0" w:line="240" w:lineRule="auto"/>
        <w:ind w:left="360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4147D">
        <w:rPr>
          <w:rStyle w:val="num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2.</w:t>
      </w:r>
      <w:r w:rsidRPr="001414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Modelo del cuaderno de a bordo u hoja de ruta para viajes cortos</w:t>
      </w:r>
    </w:p>
    <w:p w14:paraId="6D2AAF42" w14:textId="77777777" w:rsidR="00474723" w:rsidRPr="0014147D" w:rsidRDefault="00474723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</w:p>
    <w:p w14:paraId="19927515" w14:textId="77777777" w:rsidR="00474723" w:rsidRPr="0014147D" w:rsidRDefault="00474723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4147D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ANEXO IV</w:t>
      </w:r>
    </w:p>
    <w:p w14:paraId="22A27515" w14:textId="77777777" w:rsidR="00474723" w:rsidRPr="0014147D" w:rsidRDefault="00474723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Modelo de certificado a que se refieren los artículos 32 y 47</w:t>
      </w:r>
    </w:p>
    <w:p w14:paraId="4D7260EC" w14:textId="77777777" w:rsidR="00474723" w:rsidRPr="0014147D" w:rsidRDefault="00474723" w:rsidP="00474723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4147D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ANEXO V</w:t>
      </w:r>
    </w:p>
    <w:p w14:paraId="37FD23B6" w14:textId="77777777" w:rsidR="00474723" w:rsidRDefault="00474723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Formularios a que se refieren los artículos 5, 6, 7, 8, 9, 12 y 13</w:t>
      </w:r>
    </w:p>
    <w:p w14:paraId="0C9CD4AF" w14:textId="77777777" w:rsidR="0056275F" w:rsidRDefault="0056275F" w:rsidP="00474723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42F9894" w14:textId="77777777" w:rsidR="00474723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4147D">
        <w:rPr>
          <w:rStyle w:val="num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1.</w:t>
      </w: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Sección 1: Autorización del organizador a que se refieren los artículos 5 y 6</w:t>
      </w:r>
    </w:p>
    <w:p w14:paraId="10FD4A53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6064E701" w14:textId="77777777" w:rsidTr="00340B23">
        <w:tc>
          <w:tcPr>
            <w:tcW w:w="2831" w:type="dxa"/>
          </w:tcPr>
          <w:p w14:paraId="6018FC7C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399B12F0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0D325EA0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48C1E9FE" w14:textId="77777777" w:rsidTr="00340B23">
        <w:tc>
          <w:tcPr>
            <w:tcW w:w="2831" w:type="dxa"/>
          </w:tcPr>
          <w:p w14:paraId="19FF0B20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85A8478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7398D21F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523AA37E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9EFA08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3EAD5E8" w14:textId="77777777" w:rsid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4147D">
        <w:rPr>
          <w:rStyle w:val="num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2.</w:t>
      </w: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Sección 2: Autorización del transportista a que se refieren los artículos 7,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8 y 9</w:t>
      </w:r>
    </w:p>
    <w:p w14:paraId="031CE653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2281B532" w14:textId="77777777" w:rsidTr="00340B23">
        <w:tc>
          <w:tcPr>
            <w:tcW w:w="2831" w:type="dxa"/>
          </w:tcPr>
          <w:p w14:paraId="06BCA4BF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0E08D569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03EFD316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579B5EBD" w14:textId="77777777" w:rsidTr="00340B23">
        <w:tc>
          <w:tcPr>
            <w:tcW w:w="2831" w:type="dxa"/>
          </w:tcPr>
          <w:p w14:paraId="6510F1DA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561B209B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69BECBBF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7E8E5844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DD2037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7F29AD07" w14:textId="77777777" w:rsid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4147D">
        <w:rPr>
          <w:rStyle w:val="num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3.</w:t>
      </w: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Sección 3: Autorización del transportista a que se refieren los artículos 8 y 9</w:t>
      </w:r>
    </w:p>
    <w:p w14:paraId="7CDFD795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380EC230" w14:textId="77777777" w:rsidTr="00340B23">
        <w:tc>
          <w:tcPr>
            <w:tcW w:w="2831" w:type="dxa"/>
          </w:tcPr>
          <w:p w14:paraId="325E5AA7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68C88551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6FAF6DA8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79052BF5" w14:textId="77777777" w:rsidTr="00340B23">
        <w:tc>
          <w:tcPr>
            <w:tcW w:w="2831" w:type="dxa"/>
          </w:tcPr>
          <w:p w14:paraId="293C8487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11B507C3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68F779B6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567444F9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86DEBF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21C1A81" w14:textId="77777777" w:rsid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4147D">
        <w:rPr>
          <w:rStyle w:val="num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4.</w:t>
      </w: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Sección 4: Certificado de competencia para conductores, cuidadores y responsables del bienestar animal a que se refiere el artículo 38(7)</w:t>
      </w:r>
    </w:p>
    <w:p w14:paraId="6B31ADE3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5724B23F" w14:textId="77777777" w:rsidTr="00340B23">
        <w:tc>
          <w:tcPr>
            <w:tcW w:w="2831" w:type="dxa"/>
          </w:tcPr>
          <w:p w14:paraId="6BE8D44C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5E256B1B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5C8AE29E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60DA7542" w14:textId="77777777" w:rsidTr="00340B23">
        <w:tc>
          <w:tcPr>
            <w:tcW w:w="2831" w:type="dxa"/>
          </w:tcPr>
          <w:p w14:paraId="35D6F57A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129413F4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55CE27D2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37D15A3D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7FBA43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0198FF4" w14:textId="77777777" w:rsid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147D">
        <w:rPr>
          <w:rFonts w:ascii="Arial" w:hAnsi="Arial" w:cs="Arial"/>
          <w:color w:val="000000"/>
          <w:sz w:val="22"/>
          <w:szCs w:val="22"/>
        </w:rPr>
        <w:t>5.Sección 5: Certificado de aprobación de los medios de transporte por carretera para viajes largos a que se refiere el artículo 12.</w:t>
      </w:r>
    </w:p>
    <w:p w14:paraId="2FB467F9" w14:textId="77777777" w:rsidR="0014147D" w:rsidRPr="00474723" w:rsidRDefault="0014147D" w:rsidP="0014147D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7800"/>
      </w:tblGrid>
      <w:tr w:rsidR="0014147D" w:rsidRPr="00474723" w14:paraId="3906E4C7" w14:textId="77777777" w:rsidTr="00340B23">
        <w:tc>
          <w:tcPr>
            <w:tcW w:w="2831" w:type="dxa"/>
          </w:tcPr>
          <w:p w14:paraId="37057740" w14:textId="77777777" w:rsidR="0014147D" w:rsidRPr="0014147D" w:rsidRDefault="0014147D" w:rsidP="00340B23">
            <w:pPr>
              <w:pStyle w:val="titreartic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47D">
              <w:rPr>
                <w:rFonts w:ascii="Arial" w:hAnsi="Arial" w:cs="Arial"/>
                <w:color w:val="333333"/>
                <w:sz w:val="22"/>
                <w:szCs w:val="22"/>
              </w:rPr>
              <w:t>PUNTO</w:t>
            </w:r>
          </w:p>
        </w:tc>
        <w:tc>
          <w:tcPr>
            <w:tcW w:w="2831" w:type="dxa"/>
          </w:tcPr>
          <w:p w14:paraId="67BCAA24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COMENTARIO</w:t>
            </w:r>
          </w:p>
        </w:tc>
        <w:tc>
          <w:tcPr>
            <w:tcW w:w="7800" w:type="dxa"/>
          </w:tcPr>
          <w:p w14:paraId="4BD80364" w14:textId="77777777" w:rsidR="0014147D" w:rsidRPr="00474723" w:rsidRDefault="0014147D" w:rsidP="00340B23">
            <w:pPr>
              <w:rPr>
                <w:rFonts w:ascii="Arial" w:hAnsi="Arial" w:cs="Arial"/>
              </w:rPr>
            </w:pPr>
            <w:r w:rsidRPr="00474723">
              <w:rPr>
                <w:rFonts w:ascii="Arial" w:hAnsi="Arial" w:cs="Arial"/>
              </w:rPr>
              <w:t>PROPUESTA</w:t>
            </w:r>
          </w:p>
        </w:tc>
      </w:tr>
      <w:tr w:rsidR="0014147D" w:rsidRPr="00474723" w14:paraId="54EA027A" w14:textId="77777777" w:rsidTr="00340B23">
        <w:tc>
          <w:tcPr>
            <w:tcW w:w="2831" w:type="dxa"/>
          </w:tcPr>
          <w:p w14:paraId="58836AC7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44A42EE2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  <w:tc>
          <w:tcPr>
            <w:tcW w:w="7800" w:type="dxa"/>
          </w:tcPr>
          <w:p w14:paraId="69A75EBA" w14:textId="77777777" w:rsidR="0014147D" w:rsidRPr="00474723" w:rsidRDefault="0014147D" w:rsidP="00340B23">
            <w:pPr>
              <w:rPr>
                <w:rFonts w:ascii="Arial" w:hAnsi="Arial" w:cs="Arial"/>
              </w:rPr>
            </w:pPr>
          </w:p>
        </w:tc>
      </w:tr>
    </w:tbl>
    <w:p w14:paraId="306DD44B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761026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563F8C" w14:textId="77777777" w:rsidR="0014147D" w:rsidRDefault="0014147D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4147D">
        <w:rPr>
          <w:rStyle w:val="num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6.</w:t>
      </w: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Sección 6: Certificado de aprobación de los buques destinados al transporte de ganado a que se refiere el artículo 13</w:t>
      </w:r>
    </w:p>
    <w:p w14:paraId="6026EDFF" w14:textId="77777777" w:rsidR="007F3748" w:rsidRDefault="007F3748" w:rsidP="0014147D">
      <w:pPr>
        <w:pStyle w:val="Normal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74140E5" w14:textId="77777777" w:rsidR="0014147D" w:rsidRPr="0014147D" w:rsidRDefault="0014147D" w:rsidP="0014147D">
      <w:pPr>
        <w:pStyle w:val="annexetitr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4147D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ANEXO VI</w:t>
      </w:r>
    </w:p>
    <w:p w14:paraId="3D633E00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(a que se refiere el artículo 56)</w:t>
      </w:r>
    </w:p>
    <w:p w14:paraId="234E514E" w14:textId="77777777" w:rsidR="0014147D" w:rsidRPr="0014147D" w:rsidRDefault="0014147D" w:rsidP="0014147D">
      <w:pPr>
        <w:pStyle w:val="Normal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147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TABLA DE CORRESPONDENCIAS</w:t>
      </w:r>
    </w:p>
    <w:p w14:paraId="0E91E5DF" w14:textId="77777777" w:rsidR="0014147D" w:rsidRPr="00474723" w:rsidRDefault="0014147D" w:rsidP="00474723">
      <w:pPr>
        <w:spacing w:after="0" w:line="240" w:lineRule="auto"/>
        <w:ind w:left="360"/>
        <w:rPr>
          <w:rFonts w:ascii="Arial" w:hAnsi="Arial" w:cs="Arial"/>
        </w:rPr>
      </w:pPr>
    </w:p>
    <w:sectPr w:rsidR="0014147D" w:rsidRPr="00474723" w:rsidSect="00992BC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C61F" w14:textId="77777777" w:rsidR="00DB3F0E" w:rsidRDefault="00DB3F0E" w:rsidP="0014147D">
      <w:pPr>
        <w:spacing w:after="0" w:line="240" w:lineRule="auto"/>
      </w:pPr>
      <w:r>
        <w:separator/>
      </w:r>
    </w:p>
  </w:endnote>
  <w:endnote w:type="continuationSeparator" w:id="0">
    <w:p w14:paraId="1A19CB85" w14:textId="77777777" w:rsidR="00DB3F0E" w:rsidRDefault="00DB3F0E" w:rsidP="0014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861339"/>
      <w:docPartObj>
        <w:docPartGallery w:val="Page Numbers (Bottom of Page)"/>
        <w:docPartUnique/>
      </w:docPartObj>
    </w:sdtPr>
    <w:sdtEndPr/>
    <w:sdtContent>
      <w:p w14:paraId="7924EA3E" w14:textId="77777777" w:rsidR="0014147D" w:rsidRDefault="001414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B367A" w14:textId="77777777" w:rsidR="0014147D" w:rsidRDefault="00141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FE2" w14:textId="77777777" w:rsidR="00DB3F0E" w:rsidRDefault="00DB3F0E" w:rsidP="0014147D">
      <w:pPr>
        <w:spacing w:after="0" w:line="240" w:lineRule="auto"/>
      </w:pPr>
      <w:r>
        <w:separator/>
      </w:r>
    </w:p>
  </w:footnote>
  <w:footnote w:type="continuationSeparator" w:id="0">
    <w:p w14:paraId="0EB42B13" w14:textId="77777777" w:rsidR="00DB3F0E" w:rsidRDefault="00DB3F0E" w:rsidP="0014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5DF"/>
    <w:multiLevelType w:val="hybridMultilevel"/>
    <w:tmpl w:val="C3D09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61C4"/>
    <w:multiLevelType w:val="hybridMultilevel"/>
    <w:tmpl w:val="9380FC7E"/>
    <w:lvl w:ilvl="0" w:tplc="91F84B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1502"/>
    <w:multiLevelType w:val="hybridMultilevel"/>
    <w:tmpl w:val="12407DA6"/>
    <w:lvl w:ilvl="0" w:tplc="D5549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061940">
    <w:abstractNumId w:val="0"/>
  </w:num>
  <w:num w:numId="2" w16cid:durableId="476916930">
    <w:abstractNumId w:val="1"/>
  </w:num>
  <w:num w:numId="3" w16cid:durableId="154305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66"/>
    <w:rsid w:val="000060EC"/>
    <w:rsid w:val="00006D98"/>
    <w:rsid w:val="00012D9C"/>
    <w:rsid w:val="000241E6"/>
    <w:rsid w:val="00052065"/>
    <w:rsid w:val="00076F57"/>
    <w:rsid w:val="00083923"/>
    <w:rsid w:val="000B38A8"/>
    <w:rsid w:val="000C5905"/>
    <w:rsid w:val="000E22D0"/>
    <w:rsid w:val="0014147D"/>
    <w:rsid w:val="00167A7C"/>
    <w:rsid w:val="001936A4"/>
    <w:rsid w:val="00195006"/>
    <w:rsid w:val="001A19F8"/>
    <w:rsid w:val="00246B2C"/>
    <w:rsid w:val="00251150"/>
    <w:rsid w:val="002536D3"/>
    <w:rsid w:val="00282188"/>
    <w:rsid w:val="002A7D4F"/>
    <w:rsid w:val="002B4FE7"/>
    <w:rsid w:val="002C0F08"/>
    <w:rsid w:val="002C672B"/>
    <w:rsid w:val="003C614F"/>
    <w:rsid w:val="003F74FE"/>
    <w:rsid w:val="00422F90"/>
    <w:rsid w:val="0044370E"/>
    <w:rsid w:val="00462096"/>
    <w:rsid w:val="00474723"/>
    <w:rsid w:val="0048214D"/>
    <w:rsid w:val="00493B52"/>
    <w:rsid w:val="004E006C"/>
    <w:rsid w:val="004F2B40"/>
    <w:rsid w:val="005245DC"/>
    <w:rsid w:val="005374EA"/>
    <w:rsid w:val="0055368B"/>
    <w:rsid w:val="0056275F"/>
    <w:rsid w:val="005844F1"/>
    <w:rsid w:val="00594181"/>
    <w:rsid w:val="005F53C1"/>
    <w:rsid w:val="00661A70"/>
    <w:rsid w:val="00745F1B"/>
    <w:rsid w:val="00782EB8"/>
    <w:rsid w:val="00782EC1"/>
    <w:rsid w:val="007943E2"/>
    <w:rsid w:val="0079764C"/>
    <w:rsid w:val="007C60EF"/>
    <w:rsid w:val="007F3748"/>
    <w:rsid w:val="008546F7"/>
    <w:rsid w:val="00871030"/>
    <w:rsid w:val="008D0B33"/>
    <w:rsid w:val="008E2E16"/>
    <w:rsid w:val="00941A40"/>
    <w:rsid w:val="00967DDA"/>
    <w:rsid w:val="0099015B"/>
    <w:rsid w:val="009925DA"/>
    <w:rsid w:val="00992BC6"/>
    <w:rsid w:val="009B6246"/>
    <w:rsid w:val="00A62A0F"/>
    <w:rsid w:val="00A65C05"/>
    <w:rsid w:val="00A75FE0"/>
    <w:rsid w:val="00A85927"/>
    <w:rsid w:val="00A86733"/>
    <w:rsid w:val="00A95466"/>
    <w:rsid w:val="00B32DC5"/>
    <w:rsid w:val="00B44BFE"/>
    <w:rsid w:val="00B62E98"/>
    <w:rsid w:val="00BB5743"/>
    <w:rsid w:val="00BD13AE"/>
    <w:rsid w:val="00C31B8A"/>
    <w:rsid w:val="00C31C60"/>
    <w:rsid w:val="00C47F06"/>
    <w:rsid w:val="00C958AB"/>
    <w:rsid w:val="00D00A7C"/>
    <w:rsid w:val="00D07A9B"/>
    <w:rsid w:val="00D40901"/>
    <w:rsid w:val="00DB3F0E"/>
    <w:rsid w:val="00DF67F4"/>
    <w:rsid w:val="00E120CA"/>
    <w:rsid w:val="00E2762D"/>
    <w:rsid w:val="00E54D75"/>
    <w:rsid w:val="00E95179"/>
    <w:rsid w:val="00F63451"/>
    <w:rsid w:val="00F65850"/>
    <w:rsid w:val="00F70B84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C5C"/>
  <w15:chartTrackingRefBased/>
  <w15:docId w15:val="{5EF9E2ED-5206-4623-BC64-995F1E2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tut">
    <w:name w:val="statut"/>
    <w:basedOn w:val="Normal"/>
    <w:rsid w:val="00A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ypedudocumentcp">
    <w:name w:val="typedudocument_cp"/>
    <w:basedOn w:val="Normal"/>
    <w:rsid w:val="00A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itreobjetcp">
    <w:name w:val="titreobjet_cp"/>
    <w:basedOn w:val="Normal"/>
    <w:rsid w:val="00A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chaptertitle">
    <w:name w:val="chaptertitle"/>
    <w:basedOn w:val="Normal"/>
    <w:rsid w:val="00A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itrearticle">
    <w:name w:val="titrearticle"/>
    <w:basedOn w:val="Normal"/>
    <w:rsid w:val="00A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A9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723"/>
    <w:pPr>
      <w:ind w:left="720"/>
      <w:contextualSpacing/>
    </w:pPr>
  </w:style>
  <w:style w:type="paragraph" w:customStyle="1" w:styleId="annexetitre">
    <w:name w:val="annexetitre"/>
    <w:basedOn w:val="Normal"/>
    <w:rsid w:val="0047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Normal1">
    <w:name w:val="Normal1"/>
    <w:basedOn w:val="Normal"/>
    <w:rsid w:val="0047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num">
    <w:name w:val="num"/>
    <w:basedOn w:val="Fuentedeprrafopredeter"/>
    <w:rsid w:val="00474723"/>
  </w:style>
  <w:style w:type="paragraph" w:styleId="Encabezado">
    <w:name w:val="header"/>
    <w:basedOn w:val="Normal"/>
    <w:link w:val="EncabezadoCar"/>
    <w:uiPriority w:val="99"/>
    <w:unhideWhenUsed/>
    <w:rsid w:val="00141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47D"/>
  </w:style>
  <w:style w:type="paragraph" w:styleId="Piedepgina">
    <w:name w:val="footer"/>
    <w:basedOn w:val="Normal"/>
    <w:link w:val="PiedepginaCar"/>
    <w:uiPriority w:val="99"/>
    <w:unhideWhenUsed/>
    <w:rsid w:val="00141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Villalba</dc:creator>
  <cp:keywords/>
  <dc:description/>
  <cp:lastModifiedBy>Villalba Rodriguez, Teresa</cp:lastModifiedBy>
  <cp:revision>2</cp:revision>
  <cp:lastPrinted>2024-02-27T14:59:00Z</cp:lastPrinted>
  <dcterms:created xsi:type="dcterms:W3CDTF">2024-05-06T15:50:00Z</dcterms:created>
  <dcterms:modified xsi:type="dcterms:W3CDTF">2024-05-06T15:50:00Z</dcterms:modified>
</cp:coreProperties>
</file>